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68" w:rsidRPr="000E1EFA" w:rsidRDefault="000E1EFA">
      <w:r>
        <w:rPr>
          <w:noProof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5940425" cy="26638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0E1EFA">
        <w:rPr>
          <w:b/>
          <w:noProof/>
          <w:sz w:val="32"/>
          <w:szCs w:val="32"/>
          <w:lang w:val="en-US" w:eastAsia="ru-RU"/>
        </w:rPr>
        <w:t>IV</w:t>
      </w:r>
      <w:r w:rsidRPr="000E1EFA">
        <w:rPr>
          <w:b/>
          <w:noProof/>
          <w:sz w:val="32"/>
          <w:szCs w:val="32"/>
          <w:lang w:eastAsia="ru-RU"/>
        </w:rPr>
        <w:t xml:space="preserve"> </w:t>
      </w:r>
      <w:r>
        <w:rPr>
          <w:b/>
          <w:noProof/>
          <w:sz w:val="32"/>
          <w:szCs w:val="32"/>
          <w:lang w:eastAsia="ru-RU"/>
        </w:rPr>
        <w:t>ОТКРЫТЫЙ ЧЕМ</w:t>
      </w:r>
      <w:r w:rsidRPr="000E1EFA">
        <w:rPr>
          <w:b/>
          <w:noProof/>
          <w:sz w:val="32"/>
          <w:szCs w:val="32"/>
          <w:lang w:eastAsia="ru-RU"/>
        </w:rPr>
        <w:t xml:space="preserve">ПИОНАТ И ПЕРВЕНСТВО КУРСКОЙ ОБЛАСТИ </w:t>
      </w:r>
      <w:r w:rsidRPr="000E1EFA">
        <w:rPr>
          <w:b/>
          <w:noProof/>
          <w:sz w:val="32"/>
          <w:szCs w:val="32"/>
          <w:lang w:eastAsia="ru-RU"/>
        </w:rPr>
        <w:br/>
      </w:r>
      <w:r>
        <w:rPr>
          <w:b/>
          <w:noProof/>
          <w:sz w:val="32"/>
          <w:szCs w:val="32"/>
          <w:lang w:eastAsia="ru-RU"/>
        </w:rPr>
        <w:t xml:space="preserve">            </w:t>
      </w:r>
      <w:r w:rsidRPr="000E1EFA">
        <w:rPr>
          <w:b/>
          <w:noProof/>
          <w:sz w:val="32"/>
          <w:szCs w:val="32"/>
          <w:lang w:eastAsia="ru-RU"/>
        </w:rPr>
        <w:t>ПО СОВРЕМЕННЫМ ТАНЦЕВАЛЬНЫМ СТИЛЯМ</w:t>
      </w:r>
    </w:p>
    <w:tbl>
      <w:tblPr>
        <w:tblStyle w:val="a3"/>
        <w:tblW w:w="0" w:type="auto"/>
        <w:tblLook w:val="04A0"/>
      </w:tblPr>
      <w:tblGrid>
        <w:gridCol w:w="2122"/>
        <w:gridCol w:w="7223"/>
      </w:tblGrid>
      <w:tr w:rsidR="00C54C68" w:rsidTr="00B773FB">
        <w:tc>
          <w:tcPr>
            <w:tcW w:w="2122" w:type="dxa"/>
            <w:shd w:val="clear" w:color="auto" w:fill="DEEAF6" w:themeFill="accent1" w:themeFillTint="33"/>
          </w:tcPr>
          <w:p w:rsidR="00C54C68" w:rsidRDefault="00C54C68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54C68" w:rsidRDefault="00C54C68"/>
        </w:tc>
        <w:tc>
          <w:tcPr>
            <w:tcW w:w="7223" w:type="dxa"/>
            <w:shd w:val="clear" w:color="auto" w:fill="DEEAF6" w:themeFill="accent1" w:themeFillTint="33"/>
          </w:tcPr>
          <w:p w:rsidR="00C54C68" w:rsidRDefault="00BD54AE">
            <w:r>
              <w:t>28</w:t>
            </w:r>
            <w:r w:rsidR="00C54C68">
              <w:t xml:space="preserve"> апреля 2018</w:t>
            </w:r>
          </w:p>
        </w:tc>
      </w:tr>
      <w:tr w:rsidR="00C54C68" w:rsidTr="00B773FB">
        <w:tc>
          <w:tcPr>
            <w:tcW w:w="2122" w:type="dxa"/>
            <w:shd w:val="clear" w:color="auto" w:fill="DEEAF6" w:themeFill="accent1" w:themeFillTint="33"/>
          </w:tcPr>
          <w:p w:rsidR="00C54C68" w:rsidRDefault="00C54C68">
            <w:r>
              <w:t>Место:</w:t>
            </w:r>
          </w:p>
          <w:p w:rsidR="00C54C68" w:rsidRDefault="00C54C68"/>
        </w:tc>
        <w:tc>
          <w:tcPr>
            <w:tcW w:w="7223" w:type="dxa"/>
            <w:shd w:val="clear" w:color="auto" w:fill="DEEAF6" w:themeFill="accent1" w:themeFillTint="33"/>
          </w:tcPr>
          <w:p w:rsidR="00C54C68" w:rsidRDefault="00C54C68">
            <w:r w:rsidRPr="00C54C68">
              <w:t>г.Курск ул.</w:t>
            </w:r>
            <w:r w:rsidR="00BD54AE">
              <w:t>Карла Маркса , 68</w:t>
            </w:r>
            <w:r w:rsidRPr="00C54C68">
              <w:br/>
              <w:t>«</w:t>
            </w:r>
            <w:r w:rsidR="00BD54AE">
              <w:t xml:space="preserve">ТРЦ </w:t>
            </w:r>
            <w:proofErr w:type="spellStart"/>
            <w:r w:rsidR="00BD54AE">
              <w:t>МегаГРИНН</w:t>
            </w:r>
            <w:proofErr w:type="spellEnd"/>
            <w:r w:rsidRPr="00C54C68">
              <w:t>»</w:t>
            </w:r>
          </w:p>
          <w:p w:rsidR="00C54C68" w:rsidRPr="00C54C68" w:rsidRDefault="00C54C68"/>
        </w:tc>
      </w:tr>
      <w:tr w:rsidR="00C54C68" w:rsidTr="00B773FB">
        <w:tc>
          <w:tcPr>
            <w:tcW w:w="2122" w:type="dxa"/>
            <w:shd w:val="clear" w:color="auto" w:fill="DEEAF6" w:themeFill="accent1" w:themeFillTint="33"/>
          </w:tcPr>
          <w:p w:rsidR="00C54C68" w:rsidRDefault="00C54C68">
            <w:r>
              <w:t>Организаторы:</w:t>
            </w:r>
          </w:p>
          <w:p w:rsidR="00C54C68" w:rsidRDefault="00C54C68"/>
          <w:p w:rsidR="00C54C68" w:rsidRDefault="00C54C68"/>
        </w:tc>
        <w:tc>
          <w:tcPr>
            <w:tcW w:w="7223" w:type="dxa"/>
            <w:shd w:val="clear" w:color="auto" w:fill="DEEAF6" w:themeFill="accent1" w:themeFillTint="33"/>
          </w:tcPr>
          <w:p w:rsidR="00C54C68" w:rsidRDefault="00C54C68">
            <w:r w:rsidRPr="00C54C68">
              <w:t>Федерация Современного Танцевального спорта</w:t>
            </w:r>
            <w:r w:rsidRPr="00C54C68">
              <w:br/>
              <w:t>России,</w:t>
            </w:r>
            <w:r w:rsidRPr="00C54C68">
              <w:br/>
              <w:t xml:space="preserve">Представитель ФСТС по Курской обл. </w:t>
            </w:r>
            <w:proofErr w:type="spellStart"/>
            <w:r w:rsidRPr="00C54C68">
              <w:t>Татаренкова</w:t>
            </w:r>
            <w:proofErr w:type="spellEnd"/>
            <w:r w:rsidRPr="00C54C68">
              <w:t xml:space="preserve"> Н.Е</w:t>
            </w:r>
          </w:p>
          <w:p w:rsidR="00C54C68" w:rsidRPr="00C54C68" w:rsidRDefault="00C54C68"/>
        </w:tc>
      </w:tr>
      <w:tr w:rsidR="00C54C68" w:rsidTr="00B773FB">
        <w:tc>
          <w:tcPr>
            <w:tcW w:w="2122" w:type="dxa"/>
            <w:shd w:val="clear" w:color="auto" w:fill="DEEAF6" w:themeFill="accent1" w:themeFillTint="33"/>
          </w:tcPr>
          <w:p w:rsidR="00C54C68" w:rsidRDefault="00C54C68">
            <w:r>
              <w:t>Дисциплины:</w:t>
            </w:r>
          </w:p>
          <w:p w:rsidR="00C54C68" w:rsidRDefault="00C54C68"/>
          <w:p w:rsidR="00C54C68" w:rsidRDefault="00C54C68"/>
          <w:p w:rsidR="00C54C68" w:rsidRDefault="00C54C68"/>
        </w:tc>
        <w:tc>
          <w:tcPr>
            <w:tcW w:w="7223" w:type="dxa"/>
            <w:shd w:val="clear" w:color="auto" w:fill="DEEAF6" w:themeFill="accent1" w:themeFillTint="33"/>
          </w:tcPr>
          <w:p w:rsidR="00C54C68" w:rsidRDefault="00C54C68">
            <w:r>
              <w:t xml:space="preserve">Сценические дисциплины: </w:t>
            </w:r>
            <w:r w:rsidR="00056A86">
              <w:t xml:space="preserve">                     </w:t>
            </w:r>
            <w:r>
              <w:t>Спортивные</w:t>
            </w:r>
            <w:r w:rsidRPr="00C54C68">
              <w:t>/</w:t>
            </w:r>
            <w:r>
              <w:rPr>
                <w:lang w:val="en-US"/>
              </w:rPr>
              <w:t>Street</w:t>
            </w:r>
            <w:r>
              <w:t xml:space="preserve"> дисциплины:</w:t>
            </w:r>
            <w:r>
              <w:br/>
            </w:r>
            <w:r w:rsidR="00056A86">
              <w:t xml:space="preserve">Эстрадный танец                                        Стрит </w:t>
            </w:r>
            <w:proofErr w:type="spellStart"/>
            <w:r w:rsidR="00056A86">
              <w:t>данс</w:t>
            </w:r>
            <w:proofErr w:type="spellEnd"/>
            <w:r w:rsidR="00056A86">
              <w:t xml:space="preserve"> ревю (группы на </w:t>
            </w:r>
            <w:r w:rsidR="00056A86">
              <w:br/>
              <w:t xml:space="preserve">Народный танец                                         основе уличных </w:t>
            </w:r>
            <w:proofErr w:type="spellStart"/>
            <w:r w:rsidR="00056A86">
              <w:t>танцевальн.стилей</w:t>
            </w:r>
            <w:proofErr w:type="spellEnd"/>
            <w:r w:rsidR="00056A86">
              <w:t>)</w:t>
            </w:r>
            <w:r w:rsidR="00056A86">
              <w:br/>
              <w:t xml:space="preserve">Танцевальное шоу                                     Стрит </w:t>
            </w:r>
            <w:proofErr w:type="spellStart"/>
            <w:r w:rsidR="00056A86">
              <w:t>данс</w:t>
            </w:r>
            <w:proofErr w:type="spellEnd"/>
            <w:r w:rsidR="00056A86">
              <w:t xml:space="preserve"> соло (под собственную    </w:t>
            </w:r>
            <w:r w:rsidR="00056A86">
              <w:br/>
              <w:t>Акробатический танец                              музыку)</w:t>
            </w:r>
            <w:r w:rsidR="00056A86">
              <w:br/>
            </w:r>
            <w:r w:rsidR="00056A86">
              <w:rPr>
                <w:lang w:val="en-US"/>
              </w:rPr>
              <w:t>Modern</w:t>
            </w:r>
            <w:r w:rsidR="00056A86" w:rsidRPr="00056A86">
              <w:t xml:space="preserve"> </w:t>
            </w:r>
            <w:r w:rsidR="00056A86">
              <w:rPr>
                <w:lang w:val="en-US"/>
              </w:rPr>
              <w:t>dance</w:t>
            </w:r>
            <w:r w:rsidR="00056A86" w:rsidRPr="00056A86">
              <w:t xml:space="preserve">                                              </w:t>
            </w:r>
            <w:r w:rsidR="00056A86">
              <w:t>Хип-хоп, Диско, Техно, Хаус</w:t>
            </w:r>
            <w:r w:rsidR="00056A86">
              <w:br/>
              <w:t>Джаз-модерн соло импровизация</w:t>
            </w:r>
            <w:r>
              <w:br/>
            </w:r>
          </w:p>
        </w:tc>
      </w:tr>
      <w:tr w:rsidR="00C54C68" w:rsidTr="00B773FB">
        <w:tc>
          <w:tcPr>
            <w:tcW w:w="2122" w:type="dxa"/>
            <w:shd w:val="clear" w:color="auto" w:fill="DEEAF6" w:themeFill="accent1" w:themeFillTint="33"/>
          </w:tcPr>
          <w:p w:rsidR="00C54C68" w:rsidRDefault="00C54C68">
            <w:r>
              <w:t>Возрастные группы:</w:t>
            </w:r>
          </w:p>
          <w:p w:rsidR="00C54C68" w:rsidRDefault="00C54C68"/>
          <w:p w:rsidR="00C54C68" w:rsidRDefault="00C54C68"/>
        </w:tc>
        <w:tc>
          <w:tcPr>
            <w:tcW w:w="7223" w:type="dxa"/>
            <w:shd w:val="clear" w:color="auto" w:fill="DEEAF6" w:themeFill="accent1" w:themeFillTint="33"/>
          </w:tcPr>
          <w:p w:rsidR="00C54C68" w:rsidRPr="00056A86" w:rsidRDefault="00056A86">
            <w:proofErr w:type="spellStart"/>
            <w:r w:rsidRPr="00056A86">
              <w:rPr>
                <w:b/>
              </w:rPr>
              <w:t>Беби</w:t>
            </w:r>
            <w:proofErr w:type="spellEnd"/>
            <w:r w:rsidRPr="00056A86">
              <w:t xml:space="preserve"> – от 1.09.2011 г.р. и мл.,                                  </w:t>
            </w:r>
            <w:proofErr w:type="spellStart"/>
            <w:r w:rsidRPr="00056A86">
              <w:rPr>
                <w:b/>
              </w:rPr>
              <w:t>Беби</w:t>
            </w:r>
            <w:proofErr w:type="spellEnd"/>
            <w:r w:rsidRPr="00056A86">
              <w:t xml:space="preserve"> (до 6 лет)</w:t>
            </w:r>
            <w:r w:rsidRPr="00056A86">
              <w:br/>
            </w:r>
            <w:r w:rsidRPr="00056A86">
              <w:rPr>
                <w:b/>
              </w:rPr>
              <w:t>Дети</w:t>
            </w:r>
            <w:r w:rsidRPr="00056A86">
              <w:t xml:space="preserve"> – 1.09.2008 – 31.08.2011 г.,                             </w:t>
            </w:r>
            <w:r w:rsidRPr="00056A86">
              <w:rPr>
                <w:b/>
              </w:rPr>
              <w:t>Дети</w:t>
            </w:r>
            <w:r w:rsidRPr="00056A86">
              <w:t xml:space="preserve"> (7-9 лет),</w:t>
            </w:r>
            <w:r w:rsidRPr="00056A86">
              <w:br/>
            </w:r>
            <w:r w:rsidRPr="00056A86">
              <w:rPr>
                <w:b/>
              </w:rPr>
              <w:t>Ювеналы</w:t>
            </w:r>
            <w:r w:rsidRPr="00056A86">
              <w:t xml:space="preserve"> – 1.09.2004 – 31.08.2008 г.,   ,               </w:t>
            </w:r>
            <w:r w:rsidRPr="00056A86">
              <w:rPr>
                <w:b/>
              </w:rPr>
              <w:t>Ювенал</w:t>
            </w:r>
            <w:r w:rsidRPr="00056A86">
              <w:t>ы (10-13 лет)</w:t>
            </w:r>
            <w:r w:rsidRPr="00056A86">
              <w:br/>
            </w:r>
            <w:r w:rsidRPr="00056A86">
              <w:rPr>
                <w:b/>
              </w:rPr>
              <w:t>Юниоры</w:t>
            </w:r>
            <w:r w:rsidRPr="00056A86">
              <w:t xml:space="preserve"> –1.09.2001 – 31.08.2004 г.,                      </w:t>
            </w:r>
            <w:r w:rsidRPr="00056A86">
              <w:rPr>
                <w:b/>
              </w:rPr>
              <w:t>Юниоры</w:t>
            </w:r>
            <w:r w:rsidRPr="00056A86">
              <w:t xml:space="preserve"> (14 -16 лет)</w:t>
            </w:r>
            <w:r w:rsidRPr="00056A86">
              <w:br/>
            </w:r>
            <w:r w:rsidRPr="00056A86">
              <w:rPr>
                <w:b/>
              </w:rPr>
              <w:t>Взрослые</w:t>
            </w:r>
            <w:r w:rsidRPr="00056A86">
              <w:t xml:space="preserve"> –от 31.08.2001 г.р. и </w:t>
            </w:r>
            <w:proofErr w:type="spellStart"/>
            <w:r w:rsidRPr="00056A86">
              <w:t>ст</w:t>
            </w:r>
            <w:proofErr w:type="spellEnd"/>
            <w:r w:rsidRPr="00056A86">
              <w:t xml:space="preserve">,                         </w:t>
            </w:r>
            <w:r w:rsidRPr="00056A86">
              <w:rPr>
                <w:b/>
              </w:rPr>
              <w:t>Взрослые</w:t>
            </w:r>
            <w:r w:rsidRPr="00056A86">
              <w:t xml:space="preserve"> (от 17 лет). </w:t>
            </w:r>
            <w:r w:rsidRPr="00056A86">
              <w:br/>
            </w:r>
            <w:r w:rsidRPr="00056A86">
              <w:br/>
              <w:t xml:space="preserve">Возрастная группа меняется на 1 сентября. </w:t>
            </w:r>
            <w:r w:rsidRPr="00056A86">
              <w:br/>
              <w:t xml:space="preserve">ВНИМАНИЕ: Разбивка по возрастным группам осуществляется компьютерной программой при </w:t>
            </w:r>
            <w:proofErr w:type="spellStart"/>
            <w:r w:rsidRPr="00056A86">
              <w:t>он-лайн</w:t>
            </w:r>
            <w:proofErr w:type="spellEnd"/>
            <w:r w:rsidRPr="00056A86">
              <w:t xml:space="preserve"> регистрации АВТОМАТИЧЕСКИ</w:t>
            </w:r>
            <w:r w:rsidRPr="00056A86">
              <w:br/>
            </w:r>
          </w:p>
        </w:tc>
      </w:tr>
      <w:tr w:rsidR="00C54C68" w:rsidTr="00B773FB">
        <w:tc>
          <w:tcPr>
            <w:tcW w:w="2122" w:type="dxa"/>
            <w:shd w:val="clear" w:color="auto" w:fill="DEEAF6" w:themeFill="accent1" w:themeFillTint="33"/>
          </w:tcPr>
          <w:p w:rsidR="00C54C68" w:rsidRDefault="00C54C68">
            <w:r>
              <w:t>Категории:</w:t>
            </w:r>
          </w:p>
          <w:p w:rsidR="00C54C68" w:rsidRDefault="00C54C68"/>
          <w:p w:rsidR="00C54C68" w:rsidRDefault="00C54C68"/>
        </w:tc>
        <w:tc>
          <w:tcPr>
            <w:tcW w:w="7223" w:type="dxa"/>
            <w:shd w:val="clear" w:color="auto" w:fill="DEEAF6" w:themeFill="accent1" w:themeFillTint="33"/>
          </w:tcPr>
          <w:p w:rsidR="00C54C68" w:rsidRPr="00056A86" w:rsidRDefault="00056A86">
            <w:r w:rsidRPr="00056A86">
              <w:rPr>
                <w:rFonts w:eastAsia="Times New Roman" w:cs="Times New Roman"/>
              </w:rPr>
              <w:t xml:space="preserve">Соло м/ж, дуэт, малая группа, </w:t>
            </w:r>
            <w:proofErr w:type="spellStart"/>
            <w:r w:rsidRPr="00056A86">
              <w:rPr>
                <w:rFonts w:eastAsia="Times New Roman" w:cs="Times New Roman"/>
              </w:rPr>
              <w:t>формейшн</w:t>
            </w:r>
            <w:proofErr w:type="spellEnd"/>
            <w:r w:rsidRPr="00056A86">
              <w:rPr>
                <w:rFonts w:eastAsia="Times New Roman" w:cs="Times New Roman"/>
              </w:rPr>
              <w:t xml:space="preserve">, </w:t>
            </w:r>
            <w:proofErr w:type="spellStart"/>
            <w:r w:rsidRPr="00056A86">
              <w:rPr>
                <w:rFonts w:eastAsia="Times New Roman" w:cs="Times New Roman"/>
              </w:rPr>
              <w:t>продакшн</w:t>
            </w:r>
            <w:proofErr w:type="spellEnd"/>
            <w:r w:rsidRPr="00056A86">
              <w:rPr>
                <w:rFonts w:eastAsia="Times New Roman" w:cs="Times New Roman"/>
              </w:rPr>
              <w:t>.</w:t>
            </w:r>
          </w:p>
        </w:tc>
      </w:tr>
      <w:tr w:rsidR="00C54C68" w:rsidTr="00B773FB">
        <w:tc>
          <w:tcPr>
            <w:tcW w:w="2122" w:type="dxa"/>
            <w:shd w:val="clear" w:color="auto" w:fill="DEEAF6" w:themeFill="accent1" w:themeFillTint="33"/>
          </w:tcPr>
          <w:p w:rsidR="00C54C68" w:rsidRDefault="00C54C68">
            <w:r>
              <w:t>Порядок проведения:</w:t>
            </w:r>
            <w:r>
              <w:br/>
            </w:r>
            <w:r>
              <w:lastRenderedPageBreak/>
              <w:br/>
            </w:r>
            <w:bookmarkStart w:id="0" w:name="_GoBack"/>
            <w:bookmarkEnd w:id="0"/>
          </w:p>
        </w:tc>
        <w:tc>
          <w:tcPr>
            <w:tcW w:w="7223" w:type="dxa"/>
            <w:shd w:val="clear" w:color="auto" w:fill="DEEAF6" w:themeFill="accent1" w:themeFillTint="33"/>
          </w:tcPr>
          <w:p w:rsidR="00056A86" w:rsidRDefault="00056A86" w:rsidP="00BD54AE">
            <w:pPr>
              <w:pStyle w:val="a4"/>
              <w:numPr>
                <w:ilvl w:val="0"/>
                <w:numId w:val="3"/>
              </w:numPr>
              <w:spacing w:after="2" w:line="273" w:lineRule="auto"/>
              <w:ind w:right="72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апреля, суббота: выдача номеров курским</w:t>
            </w:r>
            <w:r w:rsidRPr="00056A86">
              <w:rPr>
                <w:rFonts w:ascii="Times New Roman" w:eastAsia="Times New Roman" w:hAnsi="Times New Roman" w:cs="Times New Roman"/>
                <w:sz w:val="20"/>
              </w:rPr>
              <w:t xml:space="preserve"> и уже приехавшим </w:t>
            </w:r>
            <w:proofErr w:type="spellStart"/>
            <w:r w:rsidRPr="00056A86">
              <w:rPr>
                <w:rFonts w:ascii="Times New Roman" w:eastAsia="Times New Roman" w:hAnsi="Times New Roman" w:cs="Times New Roman"/>
                <w:sz w:val="20"/>
              </w:rPr>
              <w:t>коллективам</w:t>
            </w:r>
            <w:proofErr w:type="gramStart"/>
            <w:r w:rsidRPr="00056A86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081155">
              <w:rPr>
                <w:rFonts w:ascii="Times New Roman" w:eastAsia="Times New Roman" w:hAnsi="Times New Roman" w:cs="Times New Roman"/>
                <w:sz w:val="20"/>
              </w:rPr>
              <w:t>Т</w:t>
            </w:r>
            <w:proofErr w:type="gramEnd"/>
            <w:r w:rsidR="00081155">
              <w:rPr>
                <w:rFonts w:ascii="Times New Roman" w:eastAsia="Times New Roman" w:hAnsi="Times New Roman" w:cs="Times New Roman"/>
                <w:sz w:val="20"/>
              </w:rPr>
              <w:t>Ц</w:t>
            </w:r>
            <w:proofErr w:type="spellEnd"/>
            <w:r w:rsidR="00081155">
              <w:rPr>
                <w:rFonts w:ascii="Times New Roman" w:eastAsia="Times New Roman" w:hAnsi="Times New Roman" w:cs="Times New Roman"/>
                <w:sz w:val="20"/>
              </w:rPr>
              <w:t xml:space="preserve"> «Манеж» 3 Уровень . 13</w:t>
            </w:r>
            <w:r w:rsidRPr="00056A86">
              <w:rPr>
                <w:rFonts w:ascii="Times New Roman" w:eastAsia="Times New Roman" w:hAnsi="Times New Roman" w:cs="Times New Roman"/>
                <w:sz w:val="20"/>
              </w:rPr>
              <w:t xml:space="preserve">.00 – </w:t>
            </w:r>
            <w:r w:rsidRPr="00056A86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15.00. </w:t>
            </w:r>
          </w:p>
          <w:p w:rsidR="00056A86" w:rsidRDefault="00BD54AE" w:rsidP="00BD54AE">
            <w:pPr>
              <w:spacing w:line="268" w:lineRule="auto"/>
              <w:ind w:right="721"/>
            </w:pP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</w:t>
            </w:r>
            <w:r w:rsidRPr="00BD54AE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28</w:t>
            </w:r>
            <w:r w:rsidR="00056A86" w:rsidRPr="00BD54AE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мая</w:t>
            </w:r>
            <w:proofErr w:type="gramStart"/>
            <w:r w:rsidRPr="00BD54AE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</w:t>
            </w:r>
            <w:r w:rsidR="00056A86" w:rsidRPr="00BD54AE">
              <w:rPr>
                <w:rFonts w:ascii="Times New Roman" w:eastAsia="Times New Roman" w:hAnsi="Times New Roman" w:cs="Times New Roman"/>
                <w:sz w:val="20"/>
              </w:rPr>
              <w:t>,</w:t>
            </w:r>
            <w:proofErr w:type="gramEnd"/>
            <w:r w:rsidR="00056A86" w:rsidRPr="00BD54AE">
              <w:rPr>
                <w:rFonts w:ascii="Times New Roman" w:eastAsia="Times New Roman" w:hAnsi="Times New Roman" w:cs="Times New Roman"/>
                <w:sz w:val="20"/>
              </w:rPr>
              <w:t xml:space="preserve"> воскресенье: рег</w:t>
            </w:r>
            <w:r w:rsidR="00E41406" w:rsidRPr="00BD54AE">
              <w:rPr>
                <w:rFonts w:ascii="Times New Roman" w:eastAsia="Times New Roman" w:hAnsi="Times New Roman" w:cs="Times New Roman"/>
                <w:sz w:val="20"/>
              </w:rPr>
              <w:t>истрация приезжих коллективов 07.30</w:t>
            </w:r>
            <w:r w:rsidR="00056A86" w:rsidRPr="00BD54AE">
              <w:rPr>
                <w:rFonts w:ascii="Times New Roman" w:eastAsia="Times New Roman" w:hAnsi="Times New Roman" w:cs="Times New Roman"/>
                <w:sz w:val="20"/>
              </w:rPr>
              <w:t xml:space="preserve"> – 08.30. </w:t>
            </w:r>
            <w:r w:rsidR="00056A86" w:rsidRPr="00BD54AE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Не позже!!!</w:t>
            </w:r>
            <w:r w:rsidR="00E41406" w:rsidRPr="00BD54AE">
              <w:rPr>
                <w:rFonts w:ascii="Times New Roman" w:eastAsia="Times New Roman" w:hAnsi="Times New Roman" w:cs="Times New Roman"/>
                <w:sz w:val="20"/>
              </w:rPr>
              <w:t xml:space="preserve">  Вход в помещение команд 07</w:t>
            </w:r>
            <w:r w:rsidR="00056A86" w:rsidRPr="00BD54AE">
              <w:rPr>
                <w:rFonts w:ascii="Times New Roman" w:eastAsia="Times New Roman" w:hAnsi="Times New Roman" w:cs="Times New Roman"/>
                <w:sz w:val="20"/>
              </w:rPr>
              <w:t xml:space="preserve">.00, начало 09.00 </w:t>
            </w:r>
          </w:p>
          <w:p w:rsidR="00C54C68" w:rsidRDefault="00056A86" w:rsidP="00056A8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54C68" w:rsidTr="00B773FB">
        <w:tc>
          <w:tcPr>
            <w:tcW w:w="2122" w:type="dxa"/>
            <w:shd w:val="clear" w:color="auto" w:fill="DEEAF6" w:themeFill="accent1" w:themeFillTint="33"/>
          </w:tcPr>
          <w:p w:rsidR="00C54C68" w:rsidRDefault="00C54C68">
            <w:r>
              <w:lastRenderedPageBreak/>
              <w:t>Участники:</w:t>
            </w:r>
          </w:p>
          <w:p w:rsidR="00C54C68" w:rsidRDefault="00C54C68"/>
          <w:p w:rsidR="00C54C68" w:rsidRDefault="00C54C68"/>
        </w:tc>
        <w:tc>
          <w:tcPr>
            <w:tcW w:w="7223" w:type="dxa"/>
            <w:shd w:val="clear" w:color="auto" w:fill="DEEAF6" w:themeFill="accent1" w:themeFillTint="33"/>
          </w:tcPr>
          <w:p w:rsidR="00081155" w:rsidRDefault="00081155" w:rsidP="00081155">
            <w:r>
              <w:rPr>
                <w:rFonts w:ascii="Times New Roman" w:eastAsia="Times New Roman" w:hAnsi="Times New Roman" w:cs="Times New Roman"/>
                <w:sz w:val="20"/>
              </w:rPr>
              <w:t xml:space="preserve">Все желающие, выполнившие регистрационные условия и  соблюдающие правила ФСТС. </w:t>
            </w:r>
          </w:p>
          <w:p w:rsidR="00C54C68" w:rsidRDefault="00C54C68"/>
        </w:tc>
      </w:tr>
      <w:tr w:rsidR="00C54C68" w:rsidTr="00B773FB">
        <w:tc>
          <w:tcPr>
            <w:tcW w:w="2122" w:type="dxa"/>
            <w:shd w:val="clear" w:color="auto" w:fill="DEEAF6" w:themeFill="accent1" w:themeFillTint="33"/>
          </w:tcPr>
          <w:p w:rsidR="00C54C68" w:rsidRDefault="00C54C68">
            <w:r>
              <w:t>Правила:</w:t>
            </w:r>
          </w:p>
          <w:p w:rsidR="00C54C68" w:rsidRDefault="00C54C68"/>
        </w:tc>
        <w:tc>
          <w:tcPr>
            <w:tcW w:w="7223" w:type="dxa"/>
            <w:shd w:val="clear" w:color="auto" w:fill="DEEAF6" w:themeFill="accent1" w:themeFillTint="33"/>
          </w:tcPr>
          <w:p w:rsidR="00081155" w:rsidRDefault="00081155" w:rsidP="00081155">
            <w:r>
              <w:rPr>
                <w:rFonts w:ascii="Times New Roman" w:eastAsia="Times New Roman" w:hAnsi="Times New Roman" w:cs="Times New Roman"/>
                <w:sz w:val="20"/>
              </w:rPr>
              <w:t xml:space="preserve">По правилам ФСТС. Правила на сайте </w:t>
            </w:r>
            <w:hyperlink r:id="rId6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</w:rPr>
                <w:t>www</w:t>
              </w:r>
            </w:hyperlink>
            <w:hyperlink r:id="rId7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</w:rPr>
                <w:t>.</w:t>
              </w:r>
            </w:hyperlink>
            <w:hyperlink r:id="rId8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</w:rPr>
                <w:t>rusdance</w:t>
              </w:r>
            </w:hyperlink>
            <w:hyperlink r:id="rId9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</w:rPr>
                <w:t>.</w:t>
              </w:r>
            </w:hyperlink>
            <w:hyperlink r:id="rId10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</w:rPr>
                <w:t>ru</w:t>
              </w:r>
            </w:hyperlink>
            <w:hyperlink r:id="rId11" w:history="1">
              <w:r>
                <w:rPr>
                  <w:rStyle w:val="a5"/>
                  <w:rFonts w:ascii="Times New Roman" w:eastAsia="Times New Roman" w:hAnsi="Times New Roman" w:cs="Times New Roman"/>
                  <w:color w:val="000000"/>
                  <w:sz w:val="24"/>
                </w:rPr>
                <w:t xml:space="preserve"> </w:t>
              </w:r>
            </w:hyperlink>
            <w:r>
              <w:br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Пожалуйста, прочитайте внимательно. </w:t>
            </w:r>
          </w:p>
          <w:p w:rsidR="00C54C68" w:rsidRDefault="00C54C68"/>
        </w:tc>
      </w:tr>
      <w:tr w:rsidR="00C54C68" w:rsidTr="00B773FB">
        <w:tc>
          <w:tcPr>
            <w:tcW w:w="2122" w:type="dxa"/>
            <w:shd w:val="clear" w:color="auto" w:fill="DEEAF6" w:themeFill="accent1" w:themeFillTint="33"/>
          </w:tcPr>
          <w:p w:rsidR="00C54C68" w:rsidRDefault="00C54C68">
            <w:r>
              <w:t>Регистрация и заявки:</w:t>
            </w:r>
          </w:p>
          <w:p w:rsidR="00C54C68" w:rsidRDefault="00C54C68"/>
          <w:p w:rsidR="00C54C68" w:rsidRDefault="00C54C68"/>
        </w:tc>
        <w:tc>
          <w:tcPr>
            <w:tcW w:w="7223" w:type="dxa"/>
            <w:shd w:val="clear" w:color="auto" w:fill="DEEAF6" w:themeFill="accent1" w:themeFillTint="33"/>
          </w:tcPr>
          <w:p w:rsidR="00081155" w:rsidRDefault="00081155" w:rsidP="00081155">
            <w:pPr>
              <w:spacing w:line="254" w:lineRule="auto"/>
              <w:ind w:right="6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Регистрация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он-лайн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hyperlink r:id="rId12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</w:rPr>
                <w:t>www</w:t>
              </w:r>
            </w:hyperlink>
            <w:hyperlink r:id="rId13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</w:rPr>
                <w:t>.</w:t>
              </w:r>
            </w:hyperlink>
            <w:hyperlink r:id="rId14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</w:rPr>
                <w:t>rusdance</w:t>
              </w:r>
            </w:hyperlink>
            <w:hyperlink r:id="rId15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</w:rPr>
                <w:t>.</w:t>
              </w:r>
            </w:hyperlink>
            <w:hyperlink r:id="rId16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</w:rPr>
                <w:t>ru</w:t>
              </w:r>
            </w:hyperlink>
            <w:hyperlink r:id="rId17" w:history="1">
              <w:r>
                <w:rPr>
                  <w:rStyle w:val="a5"/>
                  <w:rFonts w:ascii="Times New Roman" w:eastAsia="Times New Roman" w:hAnsi="Times New Roman" w:cs="Times New Roman"/>
                  <w:color w:val="000000"/>
                  <w:sz w:val="20"/>
                </w:rPr>
                <w:t>.</w:t>
              </w:r>
            </w:hyperlink>
            <w:r w:rsidR="0020166C">
              <w:rPr>
                <w:rFonts w:ascii="Times New Roman" w:eastAsia="Times New Roman" w:hAnsi="Times New Roman" w:cs="Times New Roman"/>
                <w:sz w:val="20"/>
              </w:rPr>
              <w:t xml:space="preserve"> Осуществляется до 26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апреля 2018 года. Инструкция здесь: </w:t>
            </w:r>
            <w:hyperlink r:id="rId18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</w:rPr>
                <w:t>http://rusdance.ru/document/36</w:t>
              </w:r>
            </w:hyperlink>
            <w:hyperlink r:id="rId19" w:history="1">
              <w:r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0"/>
              </w:rPr>
              <w:t xml:space="preserve">Вопросы в случае затруднений: 8-920-408-80-90. Звоните, мы вам поможем.  </w:t>
            </w:r>
          </w:p>
          <w:p w:rsidR="00081155" w:rsidRDefault="00081155" w:rsidP="00081155">
            <w:pPr>
              <w:spacing w:line="273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u w:val="single" w:color="FF0000"/>
              </w:rPr>
              <w:t>КАТЕГОРИЧЕСКИ ЗАПРЕЩАЕТСЯ СОЗДАВАТЬ ПОВТОРНУЮ УЧЕТНУЮ ЗАПИСЬ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u w:val="single" w:color="FF0000"/>
              </w:rPr>
              <w:t>КОЛЛЕКТИВА. ЕСЛИ ВЫ ЗАБЫЛИ ПАРОЛЬ – ЗВОНИТЕ, МЫ ВАМ ПОМОЖЕМ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</w:p>
          <w:p w:rsidR="00081155" w:rsidRDefault="00081155" w:rsidP="00081155">
            <w:pPr>
              <w:spacing w:after="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81155" w:rsidRDefault="00081155" w:rsidP="00081155">
            <w:pPr>
              <w:spacing w:after="17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При наличии изменений, пожалуйста, внесите их до окончания регистрации самостоятельно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Этим мы уменьшим время ВАШЕЙ регистрации и добьемся точности в плане проведения соревнования. </w:t>
            </w:r>
          </w:p>
          <w:p w:rsidR="00C54C68" w:rsidRDefault="00081155" w:rsidP="00081155">
            <w:pPr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u w:val="single" w:color="FF0000"/>
              </w:rPr>
              <w:t>Добавления в день соревнований НЕВОЗМОЖНЫ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.</w:t>
            </w:r>
          </w:p>
          <w:p w:rsidR="00081155" w:rsidRDefault="00081155" w:rsidP="00081155"/>
        </w:tc>
      </w:tr>
      <w:tr w:rsidR="00C54C68" w:rsidTr="00B773FB">
        <w:tc>
          <w:tcPr>
            <w:tcW w:w="2122" w:type="dxa"/>
            <w:shd w:val="clear" w:color="auto" w:fill="DEEAF6" w:themeFill="accent1" w:themeFillTint="33"/>
          </w:tcPr>
          <w:p w:rsidR="00C54C68" w:rsidRDefault="00081155">
            <w:r>
              <w:t>Судьи:</w:t>
            </w:r>
          </w:p>
          <w:p w:rsidR="00081155" w:rsidRDefault="00081155"/>
        </w:tc>
        <w:tc>
          <w:tcPr>
            <w:tcW w:w="7223" w:type="dxa"/>
            <w:shd w:val="clear" w:color="auto" w:fill="DEEAF6" w:themeFill="accent1" w:themeFillTint="33"/>
          </w:tcPr>
          <w:p w:rsidR="00081155" w:rsidRDefault="00081155" w:rsidP="00081155">
            <w:r>
              <w:rPr>
                <w:rFonts w:ascii="Times New Roman" w:eastAsia="Times New Roman" w:hAnsi="Times New Roman" w:cs="Times New Roman"/>
                <w:sz w:val="20"/>
              </w:rPr>
              <w:t xml:space="preserve">Аттестованные судьи ФСТС, иностранных организаций.  </w:t>
            </w:r>
          </w:p>
          <w:p w:rsidR="00C54C68" w:rsidRDefault="00C54C68"/>
        </w:tc>
      </w:tr>
      <w:tr w:rsidR="00C54C68" w:rsidTr="00B773FB">
        <w:tc>
          <w:tcPr>
            <w:tcW w:w="2122" w:type="dxa"/>
            <w:shd w:val="clear" w:color="auto" w:fill="DEEAF6" w:themeFill="accent1" w:themeFillTint="33"/>
          </w:tcPr>
          <w:p w:rsidR="00C54C68" w:rsidRDefault="00081155">
            <w:r>
              <w:t>Награждение:</w:t>
            </w:r>
            <w:r>
              <w:br/>
            </w:r>
          </w:p>
        </w:tc>
        <w:tc>
          <w:tcPr>
            <w:tcW w:w="7223" w:type="dxa"/>
            <w:shd w:val="clear" w:color="auto" w:fill="DEEAF6" w:themeFill="accent1" w:themeFillTint="33"/>
          </w:tcPr>
          <w:p w:rsidR="00081155" w:rsidRDefault="00081155" w:rsidP="00081155">
            <w:r>
              <w:rPr>
                <w:rFonts w:ascii="Times New Roman" w:eastAsia="Times New Roman" w:hAnsi="Times New Roman" w:cs="Times New Roman"/>
                <w:sz w:val="20"/>
              </w:rPr>
              <w:t xml:space="preserve">Медали, кубки, дипломы, согласно правилам ФСТС </w:t>
            </w:r>
          </w:p>
          <w:p w:rsidR="00C54C68" w:rsidRDefault="00C54C68"/>
        </w:tc>
      </w:tr>
      <w:tr w:rsidR="00C54C68" w:rsidTr="00B773FB">
        <w:tc>
          <w:tcPr>
            <w:tcW w:w="2122" w:type="dxa"/>
            <w:shd w:val="clear" w:color="auto" w:fill="DEEAF6" w:themeFill="accent1" w:themeFillTint="33"/>
          </w:tcPr>
          <w:p w:rsidR="00C54C68" w:rsidRDefault="00081155">
            <w:r>
              <w:t>Площадка:</w:t>
            </w:r>
          </w:p>
          <w:p w:rsidR="00081155" w:rsidRDefault="00081155"/>
        </w:tc>
        <w:tc>
          <w:tcPr>
            <w:tcW w:w="7223" w:type="dxa"/>
            <w:shd w:val="clear" w:color="auto" w:fill="DEEAF6" w:themeFill="accent1" w:themeFillTint="33"/>
          </w:tcPr>
          <w:p w:rsidR="00081155" w:rsidRDefault="00081155" w:rsidP="00081155">
            <w:r>
              <w:rPr>
                <w:rFonts w:ascii="Times New Roman" w:eastAsia="Times New Roman" w:hAnsi="Times New Roman" w:cs="Times New Roman"/>
                <w:sz w:val="20"/>
              </w:rPr>
              <w:t xml:space="preserve">Минимум 10х10 метров. Возможны две площадки. </w:t>
            </w:r>
          </w:p>
          <w:p w:rsidR="00C54C68" w:rsidRDefault="00081155" w:rsidP="0008115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81155" w:rsidTr="00B773FB">
        <w:tc>
          <w:tcPr>
            <w:tcW w:w="2122" w:type="dxa"/>
            <w:shd w:val="clear" w:color="auto" w:fill="DEEAF6" w:themeFill="accent1" w:themeFillTint="33"/>
          </w:tcPr>
          <w:p w:rsidR="00B773FB" w:rsidRDefault="00B773FB" w:rsidP="00B773FB">
            <w:r>
              <w:rPr>
                <w:rFonts w:ascii="Times New Roman" w:eastAsia="Times New Roman" w:hAnsi="Times New Roman" w:cs="Times New Roman"/>
                <w:sz w:val="20"/>
              </w:rPr>
              <w:t xml:space="preserve">Финансовые условия: </w:t>
            </w:r>
          </w:p>
          <w:p w:rsidR="00081155" w:rsidRDefault="00081155"/>
        </w:tc>
        <w:tc>
          <w:tcPr>
            <w:tcW w:w="7223" w:type="dxa"/>
            <w:shd w:val="clear" w:color="auto" w:fill="DEEAF6" w:themeFill="accent1" w:themeFillTint="33"/>
          </w:tcPr>
          <w:p w:rsidR="00B773FB" w:rsidRPr="00B773FB" w:rsidRDefault="00B773FB" w:rsidP="00081155">
            <w:pPr>
              <w:rPr>
                <w:rFonts w:ascii="Times New Roman" w:eastAsia="Times New Roman" w:hAnsi="Times New Roman" w:cs="Times New Roman"/>
              </w:rPr>
            </w:pPr>
            <w:r w:rsidRPr="00B773FB">
              <w:rPr>
                <w:b/>
                <w:color w:val="000000" w:themeColor="text1"/>
              </w:rPr>
              <w:t>Сценические дисциплины</w:t>
            </w:r>
            <w:r w:rsidRPr="00B773FB">
              <w:rPr>
                <w:b/>
                <w:color w:val="000000" w:themeColor="text1"/>
                <w:u w:val="single"/>
              </w:rPr>
              <w:br/>
            </w:r>
            <w:r w:rsidRPr="00B773FB">
              <w:t xml:space="preserve">Взносы с участников членов ФСТС/не членов ФСТС: </w:t>
            </w:r>
            <w:r w:rsidRPr="00B773FB">
              <w:br/>
              <w:t xml:space="preserve">соло 500/800 </w:t>
            </w:r>
            <w:proofErr w:type="spellStart"/>
            <w:r w:rsidRPr="00B773FB">
              <w:t>руб</w:t>
            </w:r>
            <w:proofErr w:type="spellEnd"/>
            <w:r w:rsidRPr="00B773FB">
              <w:t xml:space="preserve">, дуэт 400/600 </w:t>
            </w:r>
            <w:proofErr w:type="spellStart"/>
            <w:r w:rsidRPr="00B773FB">
              <w:t>руб</w:t>
            </w:r>
            <w:proofErr w:type="spellEnd"/>
            <w:r w:rsidRPr="00B773FB">
              <w:t xml:space="preserve">, группы 300/400 руб. </w:t>
            </w:r>
            <w:r w:rsidRPr="00B773FB">
              <w:br/>
              <w:t xml:space="preserve">с человека/танец. </w:t>
            </w:r>
            <w:r w:rsidRPr="00B773FB">
              <w:br/>
              <w:t xml:space="preserve">Вход в помещение сопровождающих лиц (кроме тренеров, согласно регистрации) – 300 рублей (рекомендуется приобрести заранее). </w:t>
            </w:r>
            <w:r w:rsidRPr="00B773FB">
              <w:br/>
            </w:r>
            <w:r w:rsidRPr="00B773FB">
              <w:rPr>
                <w:b/>
                <w:color w:val="000000" w:themeColor="text1"/>
              </w:rPr>
              <w:t>Спортивные дисциплины</w:t>
            </w:r>
            <w:r w:rsidRPr="00B773FB">
              <w:rPr>
                <w:b/>
                <w:color w:val="000000" w:themeColor="text1"/>
              </w:rPr>
              <w:br/>
            </w:r>
            <w:r w:rsidRPr="00B773FB">
              <w:t>Взносы с участников членов ФСТС:</w:t>
            </w:r>
            <w:r w:rsidRPr="00B773FB">
              <w:br/>
              <w:t xml:space="preserve">соло 400 </w:t>
            </w:r>
            <w:proofErr w:type="spellStart"/>
            <w:r w:rsidRPr="00B773FB">
              <w:t>руб</w:t>
            </w:r>
            <w:proofErr w:type="spellEnd"/>
            <w:r w:rsidRPr="00B773FB">
              <w:t xml:space="preserve">, дуэт 300 </w:t>
            </w:r>
            <w:proofErr w:type="spellStart"/>
            <w:r w:rsidRPr="00B773FB">
              <w:t>руб</w:t>
            </w:r>
            <w:proofErr w:type="spellEnd"/>
            <w:r w:rsidRPr="00B773FB">
              <w:t xml:space="preserve">/человека, группы 300 </w:t>
            </w:r>
            <w:proofErr w:type="spellStart"/>
            <w:r w:rsidRPr="00B773FB">
              <w:t>руб</w:t>
            </w:r>
            <w:proofErr w:type="spellEnd"/>
            <w:r w:rsidRPr="00B773FB">
              <w:t xml:space="preserve">/человека. </w:t>
            </w:r>
            <w:r w:rsidRPr="00B773FB">
              <w:br/>
              <w:t xml:space="preserve">Для иных танцоров соло 550 </w:t>
            </w:r>
            <w:proofErr w:type="spellStart"/>
            <w:r w:rsidRPr="00B773FB">
              <w:t>руб</w:t>
            </w:r>
            <w:proofErr w:type="spellEnd"/>
            <w:r w:rsidRPr="00B773FB">
              <w:t xml:space="preserve">, дуэт 450 </w:t>
            </w:r>
            <w:proofErr w:type="spellStart"/>
            <w:r w:rsidRPr="00B773FB">
              <w:t>руб</w:t>
            </w:r>
            <w:proofErr w:type="spellEnd"/>
            <w:r w:rsidRPr="00B773FB">
              <w:t xml:space="preserve">/человека, группа 450 </w:t>
            </w:r>
            <w:proofErr w:type="spellStart"/>
            <w:r w:rsidRPr="00B773FB">
              <w:t>руб</w:t>
            </w:r>
            <w:proofErr w:type="spellEnd"/>
            <w:r w:rsidRPr="00B773FB">
              <w:t xml:space="preserve">/человека. Стрит </w:t>
            </w:r>
            <w:proofErr w:type="spellStart"/>
            <w:r w:rsidRPr="00B773FB">
              <w:t>данс</w:t>
            </w:r>
            <w:proofErr w:type="spellEnd"/>
            <w:r w:rsidRPr="00B773FB">
              <w:t xml:space="preserve"> соло 500 </w:t>
            </w:r>
            <w:proofErr w:type="spellStart"/>
            <w:r w:rsidRPr="00B773FB">
              <w:t>руб</w:t>
            </w:r>
            <w:proofErr w:type="spellEnd"/>
            <w:r w:rsidRPr="00B773FB">
              <w:t xml:space="preserve">, дуэт 400 </w:t>
            </w:r>
            <w:proofErr w:type="spellStart"/>
            <w:r w:rsidRPr="00B773FB">
              <w:t>руб</w:t>
            </w:r>
            <w:proofErr w:type="spellEnd"/>
            <w:r w:rsidRPr="00B773FB">
              <w:t xml:space="preserve">/человека, для не членов ФСТС соло 800 </w:t>
            </w:r>
            <w:proofErr w:type="spellStart"/>
            <w:r w:rsidRPr="00B773FB">
              <w:t>руб</w:t>
            </w:r>
            <w:proofErr w:type="spellEnd"/>
            <w:r w:rsidRPr="00B773FB">
              <w:t xml:space="preserve">, дуэт 600 </w:t>
            </w:r>
            <w:proofErr w:type="spellStart"/>
            <w:r w:rsidRPr="00B773FB">
              <w:t>руб</w:t>
            </w:r>
            <w:proofErr w:type="spellEnd"/>
            <w:r w:rsidRPr="00B773FB">
              <w:t>/человека.</w:t>
            </w:r>
            <w:r w:rsidRPr="00B773FB">
              <w:br/>
            </w:r>
            <w:r w:rsidRPr="00B773FB">
              <w:rPr>
                <w:color w:val="FF0000"/>
              </w:rPr>
              <w:t>ПРИ ПРЕДВАРИТЕЛЬНОЙ ОПЛАТЕ РЕГИСТРАЦИЯ ЗАНИМАЕТ МЕНЕЕ 30 СЕКУНД.ПОРЯДОК УТОЧНИТЕ У ОРГАНИЗАТОРА!*</w:t>
            </w:r>
            <w:r w:rsidRPr="00B773FB">
              <w:br/>
            </w:r>
          </w:p>
        </w:tc>
      </w:tr>
      <w:tr w:rsidR="00081155" w:rsidTr="00B773FB">
        <w:tc>
          <w:tcPr>
            <w:tcW w:w="2122" w:type="dxa"/>
            <w:shd w:val="clear" w:color="auto" w:fill="DEEAF6" w:themeFill="accent1" w:themeFillTint="33"/>
          </w:tcPr>
          <w:p w:rsidR="00081155" w:rsidRDefault="00B773FB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Музыкальное сопровождение:</w:t>
            </w:r>
          </w:p>
          <w:p w:rsidR="00B773FB" w:rsidRDefault="00B773FB"/>
        </w:tc>
        <w:tc>
          <w:tcPr>
            <w:tcW w:w="7223" w:type="dxa"/>
            <w:shd w:val="clear" w:color="auto" w:fill="DEEAF6" w:themeFill="accent1" w:themeFillTint="33"/>
          </w:tcPr>
          <w:p w:rsidR="00081155" w:rsidRDefault="00B773FB" w:rsidP="00081155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Фонограмма ОБЯЗАТЕЛЬНО загружается на сайте при регистрации коллектива в формате mp3</w:t>
            </w:r>
          </w:p>
        </w:tc>
      </w:tr>
      <w:tr w:rsidR="00081155" w:rsidTr="00B773FB">
        <w:tc>
          <w:tcPr>
            <w:tcW w:w="2122" w:type="dxa"/>
            <w:shd w:val="clear" w:color="auto" w:fill="DEEAF6" w:themeFill="accent1" w:themeFillTint="33"/>
          </w:tcPr>
          <w:p w:rsidR="00081155" w:rsidRDefault="00B773FB">
            <w:r>
              <w:rPr>
                <w:rFonts w:ascii="Times New Roman" w:eastAsia="Times New Roman" w:hAnsi="Times New Roman" w:cs="Times New Roman"/>
                <w:sz w:val="20"/>
              </w:rPr>
              <w:t>Информация:</w:t>
            </w:r>
          </w:p>
        </w:tc>
        <w:tc>
          <w:tcPr>
            <w:tcW w:w="7223" w:type="dxa"/>
            <w:shd w:val="clear" w:color="auto" w:fill="DEEAF6" w:themeFill="accent1" w:themeFillTint="33"/>
          </w:tcPr>
          <w:p w:rsidR="00081155" w:rsidRPr="00B773FB" w:rsidRDefault="00B773FB" w:rsidP="00081155">
            <w:pPr>
              <w:rPr>
                <w:rFonts w:ascii="Times New Roman" w:eastAsia="Times New Roman" w:hAnsi="Times New Roman" w:cs="Times New Roman"/>
              </w:rPr>
            </w:pPr>
            <w:r w:rsidRPr="00B773FB">
              <w:t xml:space="preserve">1. Вход в зал для участников и зрителей не ранее 8:00. </w:t>
            </w:r>
            <w:r w:rsidRPr="00B773FB">
              <w:br/>
              <w:t xml:space="preserve">2. Не оставляйте без присмотра деньги, телефоны, документы и другие ценные вещи. Организаторы не несут ответственность за их сохранность; </w:t>
            </w:r>
            <w:r w:rsidRPr="00B773FB">
              <w:br/>
              <w:t xml:space="preserve">3. По всем возникающим вопросам можно обратиться к главному судье или организатору соревнований ТОЛЬКО ПРЕДСТАВИТЕЛЯМ КОЛЛЕКТИВОВ; </w:t>
            </w:r>
            <w:r w:rsidRPr="00B773FB">
              <w:br/>
              <w:t xml:space="preserve">4. Выход на церемонию награждения только в танцевальном костюме или форме коллектива. </w:t>
            </w:r>
            <w:r w:rsidRPr="00B773FB">
              <w:br/>
              <w:t xml:space="preserve"> </w:t>
            </w:r>
            <w:r w:rsidRPr="00B773FB">
              <w:br/>
            </w:r>
            <w:r w:rsidRPr="00B773FB">
              <w:lastRenderedPageBreak/>
              <w:t xml:space="preserve">Результаты вносятся в рейтинг-лист, по которому определяются лучшие танцоры. </w:t>
            </w:r>
            <w:r w:rsidRPr="00B773FB">
              <w:br/>
              <w:t xml:space="preserve">Лучшие танцоры Федерации имеют возможность финансовой поддержки со стороны Федерации современного танцевального спорта. </w:t>
            </w:r>
            <w:r w:rsidRPr="00B773FB">
              <w:br/>
            </w:r>
            <w:r w:rsidRPr="00B773FB">
              <w:rPr>
                <w:b/>
              </w:rPr>
              <w:t>РАССЧИТЫВАЙТЕ НА ПОЗДНЕЕ ОКОНЧАНИЕ ТУРНИРА.</w:t>
            </w:r>
            <w:r w:rsidRPr="00B773FB">
              <w:t xml:space="preserve"> </w:t>
            </w:r>
            <w:r w:rsidRPr="00B773FB">
              <w:br/>
            </w:r>
            <w:r w:rsidRPr="00B773FB">
              <w:rPr>
                <w:u w:val="single"/>
              </w:rPr>
              <w:br/>
            </w:r>
          </w:p>
        </w:tc>
      </w:tr>
      <w:tr w:rsidR="00081155" w:rsidRPr="00BD54AE" w:rsidTr="00B773FB">
        <w:tc>
          <w:tcPr>
            <w:tcW w:w="2122" w:type="dxa"/>
            <w:shd w:val="clear" w:color="auto" w:fill="DEEAF6" w:themeFill="accent1" w:themeFillTint="33"/>
          </w:tcPr>
          <w:p w:rsidR="00B773FB" w:rsidRDefault="00B773FB">
            <w:r>
              <w:lastRenderedPageBreak/>
              <w:t xml:space="preserve">Справки: </w:t>
            </w:r>
          </w:p>
        </w:tc>
        <w:tc>
          <w:tcPr>
            <w:tcW w:w="7223" w:type="dxa"/>
            <w:shd w:val="clear" w:color="auto" w:fill="DEEAF6" w:themeFill="accent1" w:themeFillTint="33"/>
          </w:tcPr>
          <w:p w:rsidR="00081155" w:rsidRPr="00B773FB" w:rsidRDefault="00110217" w:rsidP="00081155">
            <w:pPr>
              <w:rPr>
                <w:rFonts w:ascii="Times New Roman" w:eastAsia="Times New Roman" w:hAnsi="Times New Roman" w:cs="Times New Roman"/>
                <w:lang w:val="en-US"/>
              </w:rPr>
            </w:pPr>
            <w:hyperlink r:id="rId20" w:history="1">
              <w:r w:rsidR="00B773FB" w:rsidRPr="00B773FB">
                <w:rPr>
                  <w:rStyle w:val="a5"/>
                  <w:lang w:val="en-US"/>
                </w:rPr>
                <w:t>http://vk.com/dancefeverr</w:t>
              </w:r>
            </w:hyperlink>
            <w:r w:rsidR="00B773FB" w:rsidRPr="00B773FB">
              <w:rPr>
                <w:lang w:val="en-US"/>
              </w:rPr>
              <w:br/>
            </w:r>
            <w:r w:rsidR="00B773FB" w:rsidRPr="00B773FB">
              <w:rPr>
                <w:b/>
              </w:rPr>
              <w:t>тел</w:t>
            </w:r>
            <w:r w:rsidR="00B773FB" w:rsidRPr="00B773FB">
              <w:rPr>
                <w:b/>
                <w:lang w:val="en-US"/>
              </w:rPr>
              <w:t>.</w:t>
            </w:r>
            <w:r w:rsidR="00B773FB" w:rsidRPr="00B773FB">
              <w:rPr>
                <w:lang w:val="en-US"/>
              </w:rPr>
              <w:t xml:space="preserve"> 8-(906)-574-10-17, 8-(999)-606-76-46 – </w:t>
            </w:r>
            <w:r w:rsidR="00B773FB" w:rsidRPr="00B773FB">
              <w:t>Нелли</w:t>
            </w:r>
            <w:r w:rsidR="00B773FB" w:rsidRPr="00B773FB">
              <w:rPr>
                <w:lang w:val="en-US"/>
              </w:rPr>
              <w:br/>
            </w:r>
            <w:r w:rsidR="00B773FB" w:rsidRPr="00B773FB">
              <w:rPr>
                <w:b/>
                <w:lang w:val="en-US"/>
              </w:rPr>
              <w:t>E-mail:</w:t>
            </w:r>
            <w:r w:rsidR="00B773FB" w:rsidRPr="00B773FB">
              <w:rPr>
                <w:lang w:val="en-US"/>
              </w:rPr>
              <w:t xml:space="preserve"> </w:t>
            </w:r>
            <w:hyperlink r:id="rId21" w:history="1">
              <w:r w:rsidR="00B773FB" w:rsidRPr="00B773FB">
                <w:rPr>
                  <w:rStyle w:val="a5"/>
                  <w:lang w:val="en-US"/>
                </w:rPr>
                <w:t>dance.fever@mail.ru</w:t>
              </w:r>
            </w:hyperlink>
            <w:r w:rsidR="00B773FB" w:rsidRPr="00B773FB">
              <w:rPr>
                <w:lang w:val="en-US"/>
              </w:rPr>
              <w:t xml:space="preserve"> , </w:t>
            </w:r>
            <w:hyperlink r:id="rId22" w:history="1">
              <w:r w:rsidR="00B773FB" w:rsidRPr="00B773FB">
                <w:rPr>
                  <w:rStyle w:val="a5"/>
                  <w:lang w:val="en-US"/>
                </w:rPr>
                <w:t>dance.fever@yandex.ru</w:t>
              </w:r>
            </w:hyperlink>
          </w:p>
        </w:tc>
      </w:tr>
    </w:tbl>
    <w:p w:rsidR="00D87530" w:rsidRPr="00B773FB" w:rsidRDefault="00D87530">
      <w:pPr>
        <w:rPr>
          <w:lang w:val="en-US"/>
        </w:rPr>
      </w:pPr>
    </w:p>
    <w:sectPr w:rsidR="00D87530" w:rsidRPr="00B773FB" w:rsidSect="00110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0DB4"/>
    <w:multiLevelType w:val="hybridMultilevel"/>
    <w:tmpl w:val="C302BD82"/>
    <w:lvl w:ilvl="0" w:tplc="D98EBE34">
      <w:start w:val="1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  <w:u w:val="single" w:color="000000"/>
        <w:bdr w:val="none" w:sz="0" w:space="0" w:color="auto" w:frame="1"/>
        <w:vertAlign w:val="baseline"/>
      </w:rPr>
    </w:lvl>
    <w:lvl w:ilvl="1" w:tplc="5C2ECDB0">
      <w:start w:val="1"/>
      <w:numFmt w:val="lowerLetter"/>
      <w:lvlText w:val="%2"/>
      <w:lvlJc w:val="left"/>
      <w:pPr>
        <w:ind w:left="1187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  <w:u w:val="single" w:color="000000"/>
        <w:bdr w:val="none" w:sz="0" w:space="0" w:color="auto" w:frame="1"/>
        <w:vertAlign w:val="baseline"/>
      </w:rPr>
    </w:lvl>
    <w:lvl w:ilvl="2" w:tplc="701ECA9A">
      <w:start w:val="1"/>
      <w:numFmt w:val="lowerRoman"/>
      <w:lvlText w:val="%3"/>
      <w:lvlJc w:val="left"/>
      <w:pPr>
        <w:ind w:left="1907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  <w:u w:val="single" w:color="000000"/>
        <w:bdr w:val="none" w:sz="0" w:space="0" w:color="auto" w:frame="1"/>
        <w:vertAlign w:val="baseline"/>
      </w:rPr>
    </w:lvl>
    <w:lvl w:ilvl="3" w:tplc="14568946">
      <w:start w:val="1"/>
      <w:numFmt w:val="decimal"/>
      <w:lvlText w:val="%4"/>
      <w:lvlJc w:val="left"/>
      <w:pPr>
        <w:ind w:left="2627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  <w:u w:val="single" w:color="000000"/>
        <w:bdr w:val="none" w:sz="0" w:space="0" w:color="auto" w:frame="1"/>
        <w:vertAlign w:val="baseline"/>
      </w:rPr>
    </w:lvl>
    <w:lvl w:ilvl="4" w:tplc="DD42E582">
      <w:start w:val="1"/>
      <w:numFmt w:val="lowerLetter"/>
      <w:lvlText w:val="%5"/>
      <w:lvlJc w:val="left"/>
      <w:pPr>
        <w:ind w:left="3347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  <w:u w:val="single" w:color="000000"/>
        <w:bdr w:val="none" w:sz="0" w:space="0" w:color="auto" w:frame="1"/>
        <w:vertAlign w:val="baseline"/>
      </w:rPr>
    </w:lvl>
    <w:lvl w:ilvl="5" w:tplc="3C2CBE84">
      <w:start w:val="1"/>
      <w:numFmt w:val="lowerRoman"/>
      <w:lvlText w:val="%6"/>
      <w:lvlJc w:val="left"/>
      <w:pPr>
        <w:ind w:left="4067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  <w:u w:val="single" w:color="000000"/>
        <w:bdr w:val="none" w:sz="0" w:space="0" w:color="auto" w:frame="1"/>
        <w:vertAlign w:val="baseline"/>
      </w:rPr>
    </w:lvl>
    <w:lvl w:ilvl="6" w:tplc="6B6C8EDA">
      <w:start w:val="1"/>
      <w:numFmt w:val="decimal"/>
      <w:lvlText w:val="%7"/>
      <w:lvlJc w:val="left"/>
      <w:pPr>
        <w:ind w:left="4787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  <w:u w:val="single" w:color="000000"/>
        <w:bdr w:val="none" w:sz="0" w:space="0" w:color="auto" w:frame="1"/>
        <w:vertAlign w:val="baseline"/>
      </w:rPr>
    </w:lvl>
    <w:lvl w:ilvl="7" w:tplc="BDAE5126">
      <w:start w:val="1"/>
      <w:numFmt w:val="lowerLetter"/>
      <w:lvlText w:val="%8"/>
      <w:lvlJc w:val="left"/>
      <w:pPr>
        <w:ind w:left="5507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  <w:u w:val="single" w:color="000000"/>
        <w:bdr w:val="none" w:sz="0" w:space="0" w:color="auto" w:frame="1"/>
        <w:vertAlign w:val="baseline"/>
      </w:rPr>
    </w:lvl>
    <w:lvl w:ilvl="8" w:tplc="70BAF5FC">
      <w:start w:val="1"/>
      <w:numFmt w:val="lowerRoman"/>
      <w:lvlText w:val="%9"/>
      <w:lvlJc w:val="left"/>
      <w:pPr>
        <w:ind w:left="6227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  <w:u w:val="single" w:color="000000"/>
        <w:bdr w:val="none" w:sz="0" w:space="0" w:color="auto" w:frame="1"/>
        <w:vertAlign w:val="baseline"/>
      </w:rPr>
    </w:lvl>
  </w:abstractNum>
  <w:abstractNum w:abstractNumId="1">
    <w:nsid w:val="2F6F6A05"/>
    <w:multiLevelType w:val="hybridMultilevel"/>
    <w:tmpl w:val="574C9192"/>
    <w:lvl w:ilvl="0" w:tplc="E806F486">
      <w:start w:val="27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1B6A7D"/>
    <w:multiLevelType w:val="hybridMultilevel"/>
    <w:tmpl w:val="1E60A626"/>
    <w:lvl w:ilvl="0" w:tplc="9AD69B88">
      <w:start w:val="28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C68"/>
    <w:rsid w:val="00056A86"/>
    <w:rsid w:val="00081155"/>
    <w:rsid w:val="000E1EFA"/>
    <w:rsid w:val="00110217"/>
    <w:rsid w:val="0020166C"/>
    <w:rsid w:val="004E5BE7"/>
    <w:rsid w:val="00775E83"/>
    <w:rsid w:val="00B773FB"/>
    <w:rsid w:val="00BD54AE"/>
    <w:rsid w:val="00BE5DB0"/>
    <w:rsid w:val="00C54C68"/>
    <w:rsid w:val="00D87530"/>
    <w:rsid w:val="00E41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6A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115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7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dance.ru/" TargetMode="External"/><Relationship Id="rId13" Type="http://schemas.openxmlformats.org/officeDocument/2006/relationships/hyperlink" Target="http://www.rusdance.ru/" TargetMode="External"/><Relationship Id="rId18" Type="http://schemas.openxmlformats.org/officeDocument/2006/relationships/hyperlink" Target="http://rusdance.ru/document/36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ance.fever@mail.ru" TargetMode="External"/><Relationship Id="rId7" Type="http://schemas.openxmlformats.org/officeDocument/2006/relationships/hyperlink" Target="http://www.rusdance.ru/" TargetMode="External"/><Relationship Id="rId12" Type="http://schemas.openxmlformats.org/officeDocument/2006/relationships/hyperlink" Target="http://www.rusdance.ru/" TargetMode="External"/><Relationship Id="rId17" Type="http://schemas.openxmlformats.org/officeDocument/2006/relationships/hyperlink" Target="http://www.rusdanc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dance.ru/" TargetMode="External"/><Relationship Id="rId20" Type="http://schemas.openxmlformats.org/officeDocument/2006/relationships/hyperlink" Target="http://vk.com/dancefever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usdance.ru/" TargetMode="External"/><Relationship Id="rId11" Type="http://schemas.openxmlformats.org/officeDocument/2006/relationships/hyperlink" Target="http://www.rusdance.ru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rusdance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usdance.ru/" TargetMode="External"/><Relationship Id="rId19" Type="http://schemas.openxmlformats.org/officeDocument/2006/relationships/hyperlink" Target="http://rusdance.ru/document/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dance.ru/" TargetMode="External"/><Relationship Id="rId14" Type="http://schemas.openxmlformats.org/officeDocument/2006/relationships/hyperlink" Target="http://www.rusdance.ru/" TargetMode="External"/><Relationship Id="rId22" Type="http://schemas.openxmlformats.org/officeDocument/2006/relationships/hyperlink" Target="mailto:dance.fe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Inna-PC</dc:creator>
  <cp:lastModifiedBy>Николай</cp:lastModifiedBy>
  <cp:revision>2</cp:revision>
  <cp:lastPrinted>2018-04-03T08:13:00Z</cp:lastPrinted>
  <dcterms:created xsi:type="dcterms:W3CDTF">2018-04-18T09:33:00Z</dcterms:created>
  <dcterms:modified xsi:type="dcterms:W3CDTF">2018-04-18T09:33:00Z</dcterms:modified>
</cp:coreProperties>
</file>