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84" w:rsidRDefault="00777D84">
      <w:pPr>
        <w:spacing w:before="6"/>
        <w:rPr>
          <w:sz w:val="12"/>
        </w:rPr>
      </w:pPr>
    </w:p>
    <w:p w:rsidR="00777D84" w:rsidRDefault="009C380E">
      <w:pPr>
        <w:spacing w:before="91"/>
        <w:ind w:left="3631" w:right="2883" w:firstLine="7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257175</wp:posOffset>
            </wp:positionH>
            <wp:positionV relativeFrom="paragraph">
              <wp:posOffset>121151</wp:posOffset>
            </wp:positionV>
            <wp:extent cx="1137920" cy="843276"/>
            <wp:effectExtent l="0" t="0" r="0" b="0"/>
            <wp:wrapNone/>
            <wp:docPr id="1" name="image1.jpeg" descr="NEW LOGO-ФСТ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843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6473190</wp:posOffset>
            </wp:positionH>
            <wp:positionV relativeFrom="paragraph">
              <wp:posOffset>-85858</wp:posOffset>
            </wp:positionV>
            <wp:extent cx="841375" cy="1129029"/>
            <wp:effectExtent l="0" t="0" r="0" b="0"/>
            <wp:wrapNone/>
            <wp:docPr id="3" name="image2.png" descr="D:\Документы\Танцы\Мероприятия\4-6.11.2017\tambov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1129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Администрация Тамбовской области</w:t>
      </w:r>
      <w:r>
        <w:rPr>
          <w:spacing w:val="1"/>
        </w:rPr>
        <w:t xml:space="preserve"> </w:t>
      </w:r>
      <w:r>
        <w:rPr>
          <w:sz w:val="24"/>
        </w:rPr>
        <w:t>Федерация современного танцевального спорта</w:t>
      </w:r>
      <w:r>
        <w:rPr>
          <w:spacing w:val="-57"/>
          <w:sz w:val="24"/>
        </w:rPr>
        <w:t xml:space="preserve"> </w:t>
      </w:r>
      <w:r w:rsidR="008262B4">
        <w:rPr>
          <w:sz w:val="24"/>
        </w:rPr>
        <w:t>Ассоциация по 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Спорта</w:t>
      </w:r>
    </w:p>
    <w:p w:rsidR="00777D84" w:rsidRDefault="00777D84">
      <w:pPr>
        <w:rPr>
          <w:sz w:val="26"/>
        </w:rPr>
      </w:pPr>
    </w:p>
    <w:p w:rsidR="00777D84" w:rsidRDefault="00777D84">
      <w:pPr>
        <w:rPr>
          <w:sz w:val="26"/>
        </w:rPr>
      </w:pPr>
    </w:p>
    <w:p w:rsidR="00777D84" w:rsidRDefault="009C380E">
      <w:pPr>
        <w:pStyle w:val="a4"/>
      </w:pPr>
      <w:r>
        <w:t>КУБОК РОССИИ</w:t>
      </w:r>
    </w:p>
    <w:p w:rsidR="00777D84" w:rsidRDefault="009C380E">
      <w:pPr>
        <w:pStyle w:val="a3"/>
        <w:spacing w:before="1"/>
        <w:ind w:left="3027" w:right="2300"/>
        <w:jc w:val="center"/>
      </w:pPr>
      <w:r>
        <w:t>ПО</w:t>
      </w:r>
      <w:r>
        <w:rPr>
          <w:spacing w:val="-5"/>
        </w:rPr>
        <w:t xml:space="preserve"> </w:t>
      </w:r>
      <w:r>
        <w:t>СОВРЕМЕННОМУ</w:t>
      </w:r>
      <w:r>
        <w:rPr>
          <w:spacing w:val="-5"/>
        </w:rPr>
        <w:t xml:space="preserve"> </w:t>
      </w:r>
      <w:r>
        <w:t>ТАНЦЕВАЛЬНОМУ СПОРТУ</w:t>
      </w:r>
    </w:p>
    <w:p w:rsidR="00777D84" w:rsidRDefault="00777D84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1"/>
        <w:gridCol w:w="9360"/>
      </w:tblGrid>
      <w:tr w:rsidR="00777D84">
        <w:trPr>
          <w:trHeight w:val="205"/>
        </w:trPr>
        <w:tc>
          <w:tcPr>
            <w:tcW w:w="1511" w:type="dxa"/>
            <w:shd w:val="clear" w:color="auto" w:fill="CCCCCC"/>
          </w:tcPr>
          <w:p w:rsidR="00777D84" w:rsidRDefault="009C380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Дата:</w:t>
            </w:r>
          </w:p>
        </w:tc>
        <w:tc>
          <w:tcPr>
            <w:tcW w:w="9360" w:type="dxa"/>
          </w:tcPr>
          <w:p w:rsidR="00777D84" w:rsidRDefault="009C380E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17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апреля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2021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года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(суббота)</w:t>
            </w:r>
          </w:p>
        </w:tc>
      </w:tr>
      <w:tr w:rsidR="00777D84">
        <w:trPr>
          <w:trHeight w:val="205"/>
        </w:trPr>
        <w:tc>
          <w:tcPr>
            <w:tcW w:w="1511" w:type="dxa"/>
            <w:shd w:val="clear" w:color="auto" w:fill="CCCCCC"/>
          </w:tcPr>
          <w:p w:rsidR="00777D84" w:rsidRDefault="009C380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Место:</w:t>
            </w:r>
          </w:p>
        </w:tc>
        <w:tc>
          <w:tcPr>
            <w:tcW w:w="9360" w:type="dxa"/>
          </w:tcPr>
          <w:p w:rsidR="00777D84" w:rsidRDefault="009C38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Тамбов, ул. Советская, 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187 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Дворец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«Антей»</w:t>
            </w:r>
          </w:p>
        </w:tc>
      </w:tr>
      <w:tr w:rsidR="00777D84">
        <w:trPr>
          <w:trHeight w:val="625"/>
        </w:trPr>
        <w:tc>
          <w:tcPr>
            <w:tcW w:w="1511" w:type="dxa"/>
            <w:shd w:val="clear" w:color="auto" w:fill="CCCCCC"/>
          </w:tcPr>
          <w:p w:rsidR="00777D84" w:rsidRDefault="009C380E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Организаторы:</w:t>
            </w:r>
          </w:p>
        </w:tc>
        <w:tc>
          <w:tcPr>
            <w:tcW w:w="9360" w:type="dxa"/>
          </w:tcPr>
          <w:p w:rsidR="00777D84" w:rsidRDefault="009C380E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Администрация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Тамбовской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77D84" w:rsidRDefault="009C380E">
            <w:pPr>
              <w:pStyle w:val="TableParagraph"/>
              <w:spacing w:line="206" w:lineRule="exact"/>
              <w:ind w:right="5560"/>
              <w:rPr>
                <w:sz w:val="18"/>
              </w:rPr>
            </w:pPr>
            <w:r>
              <w:rPr>
                <w:sz w:val="18"/>
              </w:rPr>
              <w:t>Федерация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танцевального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спорта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Ассоциация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Спорта</w:t>
            </w:r>
          </w:p>
        </w:tc>
      </w:tr>
      <w:tr w:rsidR="00777D84">
        <w:trPr>
          <w:trHeight w:val="2125"/>
        </w:trPr>
        <w:tc>
          <w:tcPr>
            <w:tcW w:w="1511" w:type="dxa"/>
            <w:shd w:val="clear" w:color="auto" w:fill="CCCCCC"/>
          </w:tcPr>
          <w:p w:rsidR="00777D84" w:rsidRDefault="009C380E">
            <w:pPr>
              <w:pStyle w:val="TableParagraph"/>
              <w:spacing w:line="237" w:lineRule="auto"/>
              <w:ind w:left="105" w:right="479"/>
              <w:rPr>
                <w:sz w:val="18"/>
              </w:rPr>
            </w:pPr>
            <w:r>
              <w:rPr>
                <w:spacing w:val="-1"/>
                <w:sz w:val="18"/>
              </w:rPr>
              <w:t>Возрастные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группы:</w:t>
            </w:r>
          </w:p>
        </w:tc>
        <w:tc>
          <w:tcPr>
            <w:tcW w:w="9360" w:type="dxa"/>
          </w:tcPr>
          <w:p w:rsidR="00777D84" w:rsidRDefault="009C380E">
            <w:pPr>
              <w:pStyle w:val="TableParagraph"/>
              <w:tabs>
                <w:tab w:val="left" w:pos="5351"/>
              </w:tabs>
              <w:spacing w:line="240" w:lineRule="auto"/>
              <w:ind w:left="214"/>
              <w:rPr>
                <w:sz w:val="16"/>
              </w:rPr>
            </w:pPr>
            <w:r>
              <w:rPr>
                <w:sz w:val="16"/>
              </w:rPr>
              <w:t>Возрастные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  <w:r>
              <w:rPr>
                <w:sz w:val="16"/>
              </w:rPr>
              <w:tab/>
              <w:t>Категории</w:t>
            </w:r>
          </w:p>
          <w:p w:rsidR="00777D84" w:rsidRDefault="009C380E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116" w:line="240" w:lineRule="auto"/>
              <w:ind w:left="309" w:hanging="96"/>
              <w:rPr>
                <w:sz w:val="16"/>
              </w:rPr>
            </w:pPr>
            <w:r>
              <w:rPr>
                <w:sz w:val="16"/>
              </w:rPr>
              <w:t>бэби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моложе</w:t>
            </w:r>
          </w:p>
          <w:p w:rsidR="00777D84" w:rsidRDefault="009C380E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5351"/>
              </w:tabs>
              <w:spacing w:before="121" w:line="240" w:lineRule="auto"/>
              <w:ind w:left="309" w:hanging="96"/>
              <w:rPr>
                <w:sz w:val="16"/>
              </w:rPr>
            </w:pPr>
            <w:r>
              <w:rPr>
                <w:sz w:val="16"/>
              </w:rPr>
              <w:t>дети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 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  <w:r>
              <w:rPr>
                <w:sz w:val="16"/>
              </w:rPr>
              <w:tab/>
              <w:t>соло</w:t>
            </w:r>
          </w:p>
          <w:p w:rsidR="00777D84" w:rsidRDefault="009C380E">
            <w:pPr>
              <w:pStyle w:val="TableParagraph"/>
              <w:tabs>
                <w:tab w:val="left" w:pos="5351"/>
              </w:tabs>
              <w:spacing w:before="121" w:line="240" w:lineRule="auto"/>
              <w:ind w:left="214"/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ювеналы</w:t>
            </w:r>
            <w:proofErr w:type="spellEnd"/>
            <w:r>
              <w:rPr>
                <w:sz w:val="16"/>
              </w:rPr>
              <w:t>- 10 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 лет</w:t>
            </w:r>
            <w:r>
              <w:rPr>
                <w:sz w:val="16"/>
              </w:rPr>
              <w:tab/>
              <w:t>дуэт/пара</w:t>
            </w:r>
          </w:p>
          <w:p w:rsidR="00777D84" w:rsidRDefault="009C380E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5351"/>
              </w:tabs>
              <w:spacing w:before="122" w:line="240" w:lineRule="auto"/>
              <w:ind w:left="309" w:hanging="96"/>
              <w:rPr>
                <w:sz w:val="16"/>
              </w:rPr>
            </w:pPr>
            <w:r>
              <w:rPr>
                <w:sz w:val="16"/>
              </w:rPr>
              <w:t>юниоры-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14 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 лет</w:t>
            </w:r>
            <w:r>
              <w:rPr>
                <w:sz w:val="16"/>
              </w:rPr>
              <w:tab/>
              <w:t>малая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группа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(3-7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человек)</w:t>
            </w:r>
          </w:p>
          <w:p w:rsidR="00777D84" w:rsidRDefault="009C380E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5351"/>
              </w:tabs>
              <w:spacing w:before="5" w:line="300" w:lineRule="atLeast"/>
              <w:ind w:right="2178" w:hanging="5137"/>
              <w:rPr>
                <w:sz w:val="16"/>
              </w:rPr>
            </w:pPr>
            <w:r>
              <w:rPr>
                <w:sz w:val="16"/>
              </w:rPr>
              <w:t>взрослые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 17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старше.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формейшн</w:t>
            </w:r>
            <w:proofErr w:type="spellEnd"/>
            <w:r>
              <w:rPr>
                <w:sz w:val="16"/>
              </w:rPr>
              <w:t xml:space="preserve"> (8-16 человека)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продакшн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 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более)</w:t>
            </w:r>
          </w:p>
        </w:tc>
      </w:tr>
      <w:tr w:rsidR="00777D84">
        <w:trPr>
          <w:trHeight w:val="210"/>
        </w:trPr>
        <w:tc>
          <w:tcPr>
            <w:tcW w:w="1511" w:type="dxa"/>
            <w:vMerge w:val="restart"/>
            <w:shd w:val="clear" w:color="auto" w:fill="CCCCCC"/>
          </w:tcPr>
          <w:p w:rsidR="00777D84" w:rsidRDefault="009C380E">
            <w:pPr>
              <w:pStyle w:val="TableParagraph"/>
              <w:spacing w:line="242" w:lineRule="auto"/>
              <w:ind w:left="105" w:right="25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Дисциплины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категории:</w:t>
            </w:r>
          </w:p>
        </w:tc>
        <w:tc>
          <w:tcPr>
            <w:tcW w:w="9360" w:type="dxa"/>
            <w:shd w:val="clear" w:color="auto" w:fill="D9D9D9"/>
          </w:tcPr>
          <w:p w:rsidR="00777D84" w:rsidRDefault="009C380E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СЦЕНИЧЕСКИЕ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ДИСЦИПЛИНЫ</w:t>
            </w:r>
          </w:p>
          <w:p w:rsidR="008B4E0E" w:rsidRDefault="008B4E0E">
            <w:pPr>
              <w:pStyle w:val="TableParagraph"/>
              <w:spacing w:line="190" w:lineRule="exact"/>
              <w:rPr>
                <w:b/>
                <w:sz w:val="18"/>
              </w:rPr>
            </w:pPr>
          </w:p>
        </w:tc>
      </w:tr>
      <w:tr w:rsidR="00777D84">
        <w:trPr>
          <w:trHeight w:val="2065"/>
        </w:trPr>
        <w:tc>
          <w:tcPr>
            <w:tcW w:w="1511" w:type="dxa"/>
            <w:vMerge/>
            <w:tcBorders>
              <w:top w:val="nil"/>
            </w:tcBorders>
            <w:shd w:val="clear" w:color="auto" w:fill="CCCCCC"/>
          </w:tcPr>
          <w:p w:rsidR="00777D84" w:rsidRDefault="00777D84">
            <w:pPr>
              <w:rPr>
                <w:sz w:val="2"/>
                <w:szCs w:val="2"/>
              </w:rPr>
            </w:pPr>
          </w:p>
        </w:tc>
        <w:tc>
          <w:tcPr>
            <w:tcW w:w="9360" w:type="dxa"/>
          </w:tcPr>
          <w:p w:rsidR="00777D84" w:rsidRDefault="009C380E">
            <w:pPr>
              <w:pStyle w:val="TableParagraph"/>
              <w:spacing w:line="203" w:lineRule="exact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Latin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Show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малая группа,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777D84" w:rsidRDefault="009C380E">
            <w:pPr>
              <w:pStyle w:val="TableParagraph"/>
              <w:spacing w:line="205" w:lineRule="exact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Ballroom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Show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малая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777D84" w:rsidRDefault="009C380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sz w:val="18"/>
              </w:rPr>
              <w:t>Современная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хореография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дуэт/пара,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малая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777D84" w:rsidRDefault="008B4E0E">
            <w:pPr>
              <w:pStyle w:val="TableParagraph"/>
              <w:spacing w:before="3" w:line="206" w:lineRule="exact"/>
              <w:rPr>
                <w:sz w:val="18"/>
              </w:rPr>
            </w:pPr>
            <w:r>
              <w:rPr>
                <w:b/>
                <w:sz w:val="18"/>
              </w:rPr>
              <w:t>Джаз Модерн (</w:t>
            </w:r>
            <w:r w:rsidR="009C380E">
              <w:rPr>
                <w:b/>
                <w:sz w:val="18"/>
              </w:rPr>
              <w:t>Импровизация</w:t>
            </w:r>
            <w:r>
              <w:rPr>
                <w:b/>
                <w:sz w:val="18"/>
              </w:rPr>
              <w:t>)</w:t>
            </w:r>
            <w:r w:rsidR="009C380E">
              <w:rPr>
                <w:b/>
                <w:spacing w:val="2"/>
                <w:sz w:val="18"/>
              </w:rPr>
              <w:t xml:space="preserve"> </w:t>
            </w:r>
            <w:r w:rsidR="009C380E">
              <w:rPr>
                <w:b/>
                <w:sz w:val="18"/>
              </w:rPr>
              <w:t>–</w:t>
            </w:r>
            <w:r w:rsidR="009C380E">
              <w:rPr>
                <w:b/>
                <w:spacing w:val="-2"/>
                <w:sz w:val="18"/>
              </w:rPr>
              <w:t xml:space="preserve"> </w:t>
            </w:r>
            <w:r w:rsidR="009C380E">
              <w:rPr>
                <w:sz w:val="18"/>
              </w:rPr>
              <w:t>соло</w:t>
            </w:r>
            <w:r w:rsidR="009C380E">
              <w:rPr>
                <w:spacing w:val="-2"/>
                <w:sz w:val="18"/>
              </w:rPr>
              <w:t xml:space="preserve"> </w:t>
            </w:r>
            <w:r w:rsidR="009C380E">
              <w:rPr>
                <w:sz w:val="18"/>
              </w:rPr>
              <w:t>(открытая</w:t>
            </w:r>
            <w:r w:rsidR="009C380E">
              <w:rPr>
                <w:spacing w:val="-4"/>
                <w:sz w:val="18"/>
              </w:rPr>
              <w:t xml:space="preserve"> </w:t>
            </w:r>
            <w:r w:rsidR="009C380E">
              <w:rPr>
                <w:sz w:val="18"/>
              </w:rPr>
              <w:t>лига,</w:t>
            </w:r>
            <w:r w:rsidR="009C380E">
              <w:rPr>
                <w:spacing w:val="-2"/>
                <w:sz w:val="18"/>
              </w:rPr>
              <w:t xml:space="preserve"> </w:t>
            </w:r>
            <w:r w:rsidR="009C380E">
              <w:rPr>
                <w:sz w:val="18"/>
              </w:rPr>
              <w:t>начинающие);</w:t>
            </w:r>
          </w:p>
          <w:p w:rsidR="00777D84" w:rsidRDefault="009C380E">
            <w:pPr>
              <w:pStyle w:val="TableParagraph"/>
              <w:spacing w:line="205" w:lineRule="exact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Dance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Show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(Танцевальное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шоу)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соло,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дуэт/пара,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малая группа,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777D84" w:rsidRDefault="009C380E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Free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Show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соло,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дуэт/пара,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малая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777D84" w:rsidRDefault="009C380E">
            <w:pPr>
              <w:pStyle w:val="TableParagraph"/>
              <w:spacing w:before="3" w:line="206" w:lineRule="exact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Pop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Dance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(Эстрадн</w:t>
            </w:r>
            <w:r w:rsidR="008262B4">
              <w:rPr>
                <w:b/>
                <w:sz w:val="18"/>
              </w:rPr>
              <w:t>ый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8262B4">
              <w:rPr>
                <w:b/>
                <w:spacing w:val="-3"/>
                <w:sz w:val="18"/>
              </w:rPr>
              <w:t>танец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(открытая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лига,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начинающие)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соло,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дуэт/пара,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малая группа,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777D84" w:rsidRDefault="009C380E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Folk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Dance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(Народный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танец)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соло,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дуэт/пара,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малая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</w:p>
          <w:p w:rsidR="00777D84" w:rsidRDefault="009C380E">
            <w:pPr>
              <w:pStyle w:val="TableParagraph"/>
              <w:spacing w:before="3" w:line="206" w:lineRule="exact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Open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Dance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соло,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дуэт/пара,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малая группа,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</w:p>
          <w:p w:rsidR="008B4E0E" w:rsidRDefault="009C380E" w:rsidP="008B4E0E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b/>
                <w:sz w:val="18"/>
              </w:rPr>
              <w:t>Классический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танец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Ballet</w:t>
            </w:r>
            <w:proofErr w:type="spellEnd"/>
            <w:r>
              <w:rPr>
                <w:b/>
                <w:sz w:val="18"/>
              </w:rPr>
              <w:t>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соло,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дуэт/пара,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группа,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</w:p>
        </w:tc>
      </w:tr>
      <w:tr w:rsidR="00777D84">
        <w:trPr>
          <w:trHeight w:val="210"/>
        </w:trPr>
        <w:tc>
          <w:tcPr>
            <w:tcW w:w="1511" w:type="dxa"/>
            <w:vMerge/>
            <w:tcBorders>
              <w:top w:val="nil"/>
            </w:tcBorders>
            <w:shd w:val="clear" w:color="auto" w:fill="CCCCCC"/>
          </w:tcPr>
          <w:p w:rsidR="00777D84" w:rsidRDefault="00777D84">
            <w:pPr>
              <w:rPr>
                <w:sz w:val="2"/>
                <w:szCs w:val="2"/>
              </w:rPr>
            </w:pPr>
          </w:p>
        </w:tc>
        <w:tc>
          <w:tcPr>
            <w:tcW w:w="9360" w:type="dxa"/>
            <w:shd w:val="clear" w:color="auto" w:fill="D9D9D9"/>
          </w:tcPr>
          <w:p w:rsidR="00777D84" w:rsidRDefault="009C380E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СПОРТИВНЫЕ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ДИСЦИПЛИНЫ</w:t>
            </w:r>
          </w:p>
          <w:p w:rsidR="008B4E0E" w:rsidRDefault="008B4E0E">
            <w:pPr>
              <w:pStyle w:val="TableParagraph"/>
              <w:spacing w:line="190" w:lineRule="exact"/>
              <w:rPr>
                <w:b/>
                <w:sz w:val="18"/>
              </w:rPr>
            </w:pPr>
          </w:p>
        </w:tc>
      </w:tr>
      <w:tr w:rsidR="00777D84">
        <w:trPr>
          <w:trHeight w:val="1035"/>
        </w:trPr>
        <w:tc>
          <w:tcPr>
            <w:tcW w:w="1511" w:type="dxa"/>
            <w:vMerge/>
            <w:tcBorders>
              <w:top w:val="nil"/>
            </w:tcBorders>
            <w:shd w:val="clear" w:color="auto" w:fill="CCCCCC"/>
          </w:tcPr>
          <w:p w:rsidR="00777D84" w:rsidRDefault="00777D84">
            <w:pPr>
              <w:rPr>
                <w:sz w:val="2"/>
                <w:szCs w:val="2"/>
              </w:rPr>
            </w:pPr>
          </w:p>
        </w:tc>
        <w:tc>
          <w:tcPr>
            <w:tcW w:w="9360" w:type="dxa"/>
          </w:tcPr>
          <w:p w:rsidR="00777D84" w:rsidRDefault="009C380E">
            <w:pPr>
              <w:pStyle w:val="TableParagraph"/>
              <w:spacing w:line="204" w:lineRule="exact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Street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Dance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Revue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="008262B4">
              <w:rPr>
                <w:sz w:val="18"/>
              </w:rPr>
              <w:t xml:space="preserve"> соло, дуэт,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малая группа,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777D84" w:rsidRDefault="009C380E">
            <w:pPr>
              <w:pStyle w:val="TableParagraph"/>
              <w:spacing w:line="240" w:lineRule="auto"/>
              <w:ind w:right="5071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Disco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Dance</w:t>
            </w:r>
            <w:proofErr w:type="spellEnd"/>
            <w:r>
              <w:rPr>
                <w:b/>
                <w:sz w:val="18"/>
              </w:rPr>
              <w:t xml:space="preserve"> (1 лига, 2 лига, лига «Дебют») – </w:t>
            </w:r>
            <w:r>
              <w:rPr>
                <w:sz w:val="18"/>
              </w:rPr>
              <w:t>соло;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Hip-hop</w:t>
            </w:r>
            <w:proofErr w:type="spellEnd"/>
            <w:r>
              <w:rPr>
                <w:b/>
                <w:sz w:val="18"/>
              </w:rPr>
              <w:t xml:space="preserve"> (1 лига, 2 лига, лига «Дебют») </w:t>
            </w:r>
            <w:r>
              <w:rPr>
                <w:sz w:val="18"/>
              </w:rPr>
              <w:t>– соло;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Techno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Dance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лига,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лига,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лига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«Дебют»)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соло;</w:t>
            </w:r>
          </w:p>
          <w:p w:rsidR="00777D84" w:rsidRDefault="009C380E">
            <w:pPr>
              <w:pStyle w:val="TableParagraph"/>
              <w:spacing w:line="192" w:lineRule="exact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House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лига,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 лига,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лига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«Дебют»)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соло;</w:t>
            </w:r>
          </w:p>
          <w:p w:rsidR="008262B4" w:rsidRDefault="008262B4" w:rsidP="008262B4">
            <w:pPr>
              <w:pStyle w:val="TableParagraph"/>
              <w:spacing w:line="192" w:lineRule="exact"/>
              <w:rPr>
                <w:sz w:val="18"/>
              </w:rPr>
            </w:pPr>
            <w:proofErr w:type="spellStart"/>
            <w:r w:rsidRPr="008262B4">
              <w:rPr>
                <w:b/>
                <w:sz w:val="18"/>
              </w:rPr>
              <w:t>Disco</w:t>
            </w:r>
            <w:proofErr w:type="spellEnd"/>
            <w:r w:rsidRPr="008262B4">
              <w:rPr>
                <w:b/>
                <w:sz w:val="18"/>
              </w:rPr>
              <w:t xml:space="preserve"> </w:t>
            </w:r>
            <w:proofErr w:type="spellStart"/>
            <w:r w:rsidRPr="008262B4">
              <w:rPr>
                <w:b/>
                <w:sz w:val="18"/>
              </w:rPr>
              <w:t>Dance</w:t>
            </w:r>
            <w:proofErr w:type="spellEnd"/>
            <w:r w:rsidRPr="008262B4">
              <w:rPr>
                <w:b/>
                <w:sz w:val="18"/>
              </w:rPr>
              <w:t xml:space="preserve"> (</w:t>
            </w:r>
            <w:r>
              <w:rPr>
                <w:b/>
                <w:sz w:val="18"/>
              </w:rPr>
              <w:t>открытая лига</w:t>
            </w:r>
            <w:r w:rsidRPr="008262B4">
              <w:rPr>
                <w:b/>
                <w:sz w:val="18"/>
              </w:rPr>
              <w:t xml:space="preserve">) – </w:t>
            </w:r>
            <w:r w:rsidRPr="008262B4">
              <w:rPr>
                <w:sz w:val="18"/>
              </w:rPr>
              <w:t>соло</w:t>
            </w:r>
            <w:r>
              <w:rPr>
                <w:sz w:val="18"/>
              </w:rPr>
              <w:t xml:space="preserve">, дуэт,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8262B4" w:rsidRDefault="008262B4" w:rsidP="008262B4">
            <w:pPr>
              <w:pStyle w:val="TableParagraph"/>
              <w:spacing w:line="192" w:lineRule="exact"/>
              <w:rPr>
                <w:sz w:val="18"/>
              </w:rPr>
            </w:pPr>
            <w:proofErr w:type="spellStart"/>
            <w:r w:rsidRPr="008262B4">
              <w:rPr>
                <w:b/>
                <w:sz w:val="18"/>
              </w:rPr>
              <w:t>Hip-hop</w:t>
            </w:r>
            <w:proofErr w:type="spellEnd"/>
            <w:r w:rsidRPr="008262B4">
              <w:rPr>
                <w:b/>
                <w:sz w:val="18"/>
              </w:rPr>
              <w:t xml:space="preserve"> (открытая лига) </w:t>
            </w:r>
            <w:r w:rsidRPr="008262B4">
              <w:rPr>
                <w:sz w:val="18"/>
              </w:rPr>
              <w:t xml:space="preserve">– соло, дуэт, малая группа, </w:t>
            </w:r>
            <w:proofErr w:type="spellStart"/>
            <w:r w:rsidRPr="008262B4">
              <w:rPr>
                <w:sz w:val="18"/>
              </w:rPr>
              <w:t>формейшн</w:t>
            </w:r>
            <w:proofErr w:type="spellEnd"/>
            <w:r w:rsidRPr="008262B4">
              <w:rPr>
                <w:sz w:val="18"/>
              </w:rPr>
              <w:t xml:space="preserve">, </w:t>
            </w:r>
            <w:proofErr w:type="spellStart"/>
            <w:r w:rsidRPr="008262B4">
              <w:rPr>
                <w:sz w:val="18"/>
              </w:rPr>
              <w:t>продакшн</w:t>
            </w:r>
            <w:proofErr w:type="spellEnd"/>
            <w:r w:rsidRPr="008262B4">
              <w:rPr>
                <w:sz w:val="18"/>
              </w:rPr>
              <w:t>;</w:t>
            </w:r>
          </w:p>
          <w:p w:rsidR="008262B4" w:rsidRPr="008262B4" w:rsidRDefault="008262B4" w:rsidP="008262B4">
            <w:pPr>
              <w:pStyle w:val="TableParagraph"/>
              <w:spacing w:line="192" w:lineRule="exact"/>
              <w:rPr>
                <w:sz w:val="18"/>
              </w:rPr>
            </w:pPr>
            <w:proofErr w:type="spellStart"/>
            <w:r w:rsidRPr="008262B4">
              <w:rPr>
                <w:b/>
                <w:sz w:val="18"/>
              </w:rPr>
              <w:t>Techno</w:t>
            </w:r>
            <w:proofErr w:type="spellEnd"/>
            <w:r w:rsidRPr="008262B4">
              <w:rPr>
                <w:b/>
                <w:sz w:val="18"/>
              </w:rPr>
              <w:t xml:space="preserve"> </w:t>
            </w:r>
            <w:proofErr w:type="spellStart"/>
            <w:r w:rsidRPr="008262B4">
              <w:rPr>
                <w:b/>
                <w:sz w:val="18"/>
              </w:rPr>
              <w:t>Dance</w:t>
            </w:r>
            <w:proofErr w:type="spellEnd"/>
            <w:r w:rsidRPr="008262B4">
              <w:rPr>
                <w:b/>
                <w:sz w:val="18"/>
              </w:rPr>
              <w:t xml:space="preserve"> (открытая лига) </w:t>
            </w:r>
            <w:r w:rsidRPr="008262B4">
              <w:rPr>
                <w:sz w:val="18"/>
              </w:rPr>
              <w:t xml:space="preserve">– соло, дуэт, малая группа, </w:t>
            </w:r>
            <w:proofErr w:type="spellStart"/>
            <w:r w:rsidRPr="008262B4">
              <w:rPr>
                <w:sz w:val="18"/>
              </w:rPr>
              <w:t>формейшн</w:t>
            </w:r>
            <w:proofErr w:type="spellEnd"/>
            <w:r w:rsidRPr="008262B4">
              <w:rPr>
                <w:sz w:val="18"/>
              </w:rPr>
              <w:t xml:space="preserve">, </w:t>
            </w:r>
            <w:proofErr w:type="spellStart"/>
            <w:r w:rsidRPr="008262B4">
              <w:rPr>
                <w:sz w:val="18"/>
              </w:rPr>
              <w:t>продакшн</w:t>
            </w:r>
            <w:proofErr w:type="spellEnd"/>
            <w:r w:rsidRPr="008262B4">
              <w:rPr>
                <w:sz w:val="18"/>
              </w:rPr>
              <w:t>;</w:t>
            </w:r>
          </w:p>
          <w:p w:rsidR="007134F1" w:rsidRDefault="008262B4" w:rsidP="007134F1">
            <w:pPr>
              <w:pStyle w:val="TableParagraph"/>
              <w:spacing w:line="192" w:lineRule="exact"/>
              <w:rPr>
                <w:sz w:val="18"/>
              </w:rPr>
            </w:pPr>
            <w:proofErr w:type="spellStart"/>
            <w:r w:rsidRPr="008262B4">
              <w:rPr>
                <w:b/>
                <w:sz w:val="18"/>
              </w:rPr>
              <w:t>House</w:t>
            </w:r>
            <w:proofErr w:type="spellEnd"/>
            <w:r w:rsidRPr="008262B4">
              <w:rPr>
                <w:b/>
                <w:sz w:val="18"/>
              </w:rPr>
              <w:t xml:space="preserve"> (открытая лига) </w:t>
            </w:r>
            <w:r w:rsidRPr="008262B4">
              <w:rPr>
                <w:sz w:val="18"/>
              </w:rPr>
              <w:t xml:space="preserve">– соло, дуэт, малая группа, </w:t>
            </w:r>
            <w:proofErr w:type="spellStart"/>
            <w:r w:rsidRPr="008262B4">
              <w:rPr>
                <w:sz w:val="18"/>
              </w:rPr>
              <w:t>формейшн</w:t>
            </w:r>
            <w:proofErr w:type="spellEnd"/>
            <w:r w:rsidRPr="008262B4">
              <w:rPr>
                <w:sz w:val="18"/>
              </w:rPr>
              <w:t xml:space="preserve">, </w:t>
            </w:r>
            <w:proofErr w:type="spellStart"/>
            <w:r w:rsidRPr="008262B4">
              <w:rPr>
                <w:sz w:val="18"/>
              </w:rPr>
              <w:t>продакшн</w:t>
            </w:r>
            <w:proofErr w:type="spellEnd"/>
            <w:r w:rsidR="007134F1">
              <w:rPr>
                <w:sz w:val="18"/>
              </w:rPr>
              <w:t>.</w:t>
            </w:r>
          </w:p>
        </w:tc>
      </w:tr>
      <w:tr w:rsidR="00777D84">
        <w:trPr>
          <w:trHeight w:val="825"/>
        </w:trPr>
        <w:tc>
          <w:tcPr>
            <w:tcW w:w="1511" w:type="dxa"/>
            <w:shd w:val="clear" w:color="auto" w:fill="CCCCCC"/>
          </w:tcPr>
          <w:p w:rsidR="00777D84" w:rsidRDefault="009C380E">
            <w:pPr>
              <w:pStyle w:val="TableParagraph"/>
              <w:spacing w:line="237" w:lineRule="auto"/>
              <w:ind w:left="105" w:right="448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проведения:</w:t>
            </w:r>
          </w:p>
        </w:tc>
        <w:tc>
          <w:tcPr>
            <w:tcW w:w="9360" w:type="dxa"/>
            <w:shd w:val="clear" w:color="auto" w:fill="BEBEBE"/>
          </w:tcPr>
          <w:p w:rsidR="00777D84" w:rsidRPr="007134F1" w:rsidRDefault="009C380E">
            <w:pPr>
              <w:pStyle w:val="TableParagraph"/>
              <w:spacing w:line="237" w:lineRule="auto"/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17 апреля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суббота</w:t>
            </w:r>
            <w:r>
              <w:rPr>
                <w:sz w:val="18"/>
              </w:rPr>
              <w:t xml:space="preserve">): </w:t>
            </w:r>
            <w:r>
              <w:rPr>
                <w:b/>
                <w:sz w:val="18"/>
              </w:rPr>
              <w:t xml:space="preserve">09.00 </w:t>
            </w: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Latin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Show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Ballroom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Show</w:t>
            </w:r>
            <w:proofErr w:type="spellEnd"/>
            <w:r>
              <w:rPr>
                <w:sz w:val="18"/>
              </w:rPr>
              <w:t>, Современная хореография,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Джаз модерн</w:t>
            </w:r>
            <w:r w:rsidR="008B4E0E">
              <w:rPr>
                <w:sz w:val="18"/>
              </w:rPr>
              <w:t xml:space="preserve"> (Импровизация)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Dance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Show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(Танцевальное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шоу),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Free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Show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Dance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(Эстрадн</w:t>
            </w:r>
            <w:r w:rsidR="007134F1">
              <w:rPr>
                <w:sz w:val="18"/>
              </w:rPr>
              <w:t>ый</w:t>
            </w:r>
            <w:r>
              <w:rPr>
                <w:spacing w:val="-1"/>
                <w:sz w:val="18"/>
              </w:rPr>
              <w:t xml:space="preserve"> </w:t>
            </w:r>
            <w:r w:rsidR="007134F1">
              <w:rPr>
                <w:spacing w:val="-1"/>
                <w:sz w:val="18"/>
              </w:rPr>
              <w:t>танец</w:t>
            </w:r>
            <w:r>
              <w:rPr>
                <w:sz w:val="18"/>
              </w:rPr>
              <w:t>),</w:t>
            </w:r>
            <w:r>
              <w:rPr>
                <w:spacing w:val="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Folk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Dance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(Народный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танец),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Dance</w:t>
            </w:r>
            <w:proofErr w:type="spellEnd"/>
            <w:r w:rsidR="007134F1">
              <w:rPr>
                <w:sz w:val="18"/>
              </w:rPr>
              <w:t xml:space="preserve">, </w:t>
            </w:r>
            <w:proofErr w:type="spellStart"/>
            <w:r w:rsidR="007134F1" w:rsidRPr="007134F1">
              <w:rPr>
                <w:bCs/>
                <w:sz w:val="18"/>
              </w:rPr>
              <w:t>Street</w:t>
            </w:r>
            <w:proofErr w:type="spellEnd"/>
            <w:r w:rsidR="007134F1" w:rsidRPr="007134F1">
              <w:rPr>
                <w:bCs/>
                <w:sz w:val="18"/>
              </w:rPr>
              <w:t xml:space="preserve"> </w:t>
            </w:r>
            <w:proofErr w:type="spellStart"/>
            <w:r w:rsidR="007134F1" w:rsidRPr="007134F1">
              <w:rPr>
                <w:bCs/>
                <w:sz w:val="18"/>
              </w:rPr>
              <w:t>Dance</w:t>
            </w:r>
            <w:proofErr w:type="spellEnd"/>
            <w:r w:rsidR="007134F1" w:rsidRPr="007134F1">
              <w:rPr>
                <w:bCs/>
                <w:sz w:val="18"/>
              </w:rPr>
              <w:t xml:space="preserve"> </w:t>
            </w:r>
            <w:proofErr w:type="spellStart"/>
            <w:r w:rsidR="007134F1" w:rsidRPr="007134F1">
              <w:rPr>
                <w:bCs/>
                <w:sz w:val="18"/>
              </w:rPr>
              <w:t>Revue</w:t>
            </w:r>
            <w:proofErr w:type="spellEnd"/>
            <w:r w:rsidR="007134F1" w:rsidRPr="007134F1">
              <w:rPr>
                <w:bCs/>
                <w:sz w:val="18"/>
              </w:rPr>
              <w:t xml:space="preserve">, </w:t>
            </w:r>
            <w:proofErr w:type="spellStart"/>
            <w:r w:rsidR="007134F1" w:rsidRPr="007134F1">
              <w:rPr>
                <w:bCs/>
                <w:sz w:val="18"/>
              </w:rPr>
              <w:t>Disco</w:t>
            </w:r>
            <w:proofErr w:type="spellEnd"/>
            <w:r w:rsidR="007134F1" w:rsidRPr="007134F1">
              <w:rPr>
                <w:bCs/>
                <w:sz w:val="18"/>
              </w:rPr>
              <w:t xml:space="preserve"> </w:t>
            </w:r>
            <w:proofErr w:type="spellStart"/>
            <w:r w:rsidR="007134F1" w:rsidRPr="007134F1">
              <w:rPr>
                <w:bCs/>
                <w:sz w:val="18"/>
              </w:rPr>
              <w:t>Dance</w:t>
            </w:r>
            <w:proofErr w:type="spellEnd"/>
            <w:r w:rsidR="007134F1" w:rsidRPr="007134F1">
              <w:rPr>
                <w:bCs/>
                <w:sz w:val="18"/>
              </w:rPr>
              <w:t xml:space="preserve">, </w:t>
            </w:r>
            <w:proofErr w:type="spellStart"/>
            <w:r w:rsidR="007134F1" w:rsidRPr="007134F1">
              <w:rPr>
                <w:bCs/>
                <w:sz w:val="18"/>
              </w:rPr>
              <w:t>Hip-hop</w:t>
            </w:r>
            <w:proofErr w:type="spellEnd"/>
            <w:r w:rsidR="007134F1" w:rsidRPr="007134F1">
              <w:rPr>
                <w:bCs/>
                <w:sz w:val="18"/>
              </w:rPr>
              <w:t xml:space="preserve">, </w:t>
            </w:r>
            <w:proofErr w:type="spellStart"/>
            <w:r w:rsidR="007134F1" w:rsidRPr="007134F1">
              <w:rPr>
                <w:bCs/>
                <w:sz w:val="18"/>
              </w:rPr>
              <w:t>Techno</w:t>
            </w:r>
            <w:proofErr w:type="spellEnd"/>
            <w:r w:rsidR="007134F1" w:rsidRPr="007134F1">
              <w:rPr>
                <w:bCs/>
                <w:sz w:val="18"/>
              </w:rPr>
              <w:t xml:space="preserve"> </w:t>
            </w:r>
            <w:proofErr w:type="spellStart"/>
            <w:r w:rsidR="007134F1" w:rsidRPr="007134F1">
              <w:rPr>
                <w:bCs/>
                <w:sz w:val="18"/>
              </w:rPr>
              <w:t>Dance</w:t>
            </w:r>
            <w:proofErr w:type="spellEnd"/>
            <w:r w:rsidR="007134F1" w:rsidRPr="007134F1">
              <w:rPr>
                <w:bCs/>
                <w:sz w:val="18"/>
              </w:rPr>
              <w:t xml:space="preserve">, </w:t>
            </w:r>
            <w:proofErr w:type="spellStart"/>
            <w:r w:rsidR="007134F1" w:rsidRPr="007134F1">
              <w:rPr>
                <w:bCs/>
                <w:sz w:val="18"/>
              </w:rPr>
              <w:t>House</w:t>
            </w:r>
            <w:proofErr w:type="spellEnd"/>
          </w:p>
          <w:p w:rsidR="00777D84" w:rsidRDefault="009C380E">
            <w:pPr>
              <w:pStyle w:val="TableParagraph"/>
              <w:spacing w:before="2" w:line="206" w:lineRule="exact"/>
              <w:rPr>
                <w:sz w:val="18"/>
              </w:rPr>
            </w:pPr>
            <w:r>
              <w:rPr>
                <w:sz w:val="18"/>
              </w:rPr>
              <w:t>Классический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танец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Ballet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(разминка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08.00)</w:t>
            </w:r>
          </w:p>
          <w:p w:rsidR="00777D84" w:rsidRDefault="009C380E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Регистрация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окончание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минут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отделения.</w:t>
            </w:r>
          </w:p>
        </w:tc>
      </w:tr>
      <w:tr w:rsidR="00777D84">
        <w:trPr>
          <w:trHeight w:val="210"/>
        </w:trPr>
        <w:tc>
          <w:tcPr>
            <w:tcW w:w="1511" w:type="dxa"/>
            <w:shd w:val="clear" w:color="auto" w:fill="CCCCCC"/>
          </w:tcPr>
          <w:p w:rsidR="00777D84" w:rsidRDefault="009C380E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Участники:</w:t>
            </w:r>
          </w:p>
        </w:tc>
        <w:tc>
          <w:tcPr>
            <w:tcW w:w="9360" w:type="dxa"/>
          </w:tcPr>
          <w:p w:rsidR="00777D84" w:rsidRDefault="009C380E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Все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желающие,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выполнившие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регистрационные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соблюдающие «Правила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ФСТС»</w:t>
            </w:r>
          </w:p>
        </w:tc>
      </w:tr>
      <w:tr w:rsidR="00777D84">
        <w:trPr>
          <w:trHeight w:val="275"/>
        </w:trPr>
        <w:tc>
          <w:tcPr>
            <w:tcW w:w="1511" w:type="dxa"/>
            <w:shd w:val="clear" w:color="auto" w:fill="CCCCCC"/>
          </w:tcPr>
          <w:p w:rsidR="00777D84" w:rsidRDefault="009C380E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Правила:</w:t>
            </w:r>
          </w:p>
        </w:tc>
        <w:tc>
          <w:tcPr>
            <w:tcW w:w="9360" w:type="dxa"/>
          </w:tcPr>
          <w:p w:rsidR="00777D84" w:rsidRDefault="009C380E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ФСТС.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сайте</w:t>
            </w:r>
            <w:r>
              <w:rPr>
                <w:spacing w:val="42"/>
                <w:sz w:val="18"/>
              </w:rPr>
              <w:t xml:space="preserve"> </w:t>
            </w:r>
            <w:hyperlink r:id="rId8">
              <w:r>
                <w:rPr>
                  <w:color w:val="1C1CE3"/>
                  <w:sz w:val="18"/>
                  <w:u w:val="single" w:color="1C1CE3"/>
                </w:rPr>
                <w:t>www.rusdance.ru</w:t>
              </w:r>
            </w:hyperlink>
            <w:r>
              <w:rPr>
                <w:color w:val="1C1CE3"/>
                <w:sz w:val="24"/>
              </w:rPr>
              <w:t>.</w:t>
            </w:r>
          </w:p>
        </w:tc>
      </w:tr>
      <w:tr w:rsidR="00777D84">
        <w:trPr>
          <w:trHeight w:val="1750"/>
        </w:trPr>
        <w:tc>
          <w:tcPr>
            <w:tcW w:w="1511" w:type="dxa"/>
            <w:shd w:val="clear" w:color="auto" w:fill="CCCCCC"/>
          </w:tcPr>
          <w:p w:rsidR="00777D84" w:rsidRDefault="009C380E">
            <w:pPr>
              <w:pStyle w:val="TableParagraph"/>
              <w:spacing w:line="237" w:lineRule="auto"/>
              <w:ind w:left="105"/>
              <w:rPr>
                <w:sz w:val="18"/>
              </w:rPr>
            </w:pPr>
            <w:r>
              <w:rPr>
                <w:sz w:val="18"/>
              </w:rPr>
              <w:t>Регистрация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заявки:</w:t>
            </w:r>
          </w:p>
        </w:tc>
        <w:tc>
          <w:tcPr>
            <w:tcW w:w="9360" w:type="dxa"/>
          </w:tcPr>
          <w:p w:rsidR="00777D84" w:rsidRDefault="009C380E"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sz w:val="18"/>
              </w:rPr>
              <w:t>Все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регистрационные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документы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должны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получены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организаторами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срок до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1</w:t>
            </w:r>
            <w:r w:rsidR="00E70EE5">
              <w:rPr>
                <w:b/>
                <w:sz w:val="18"/>
                <w:u w:val="single"/>
              </w:rPr>
              <w:t>4</w:t>
            </w:r>
            <w:r>
              <w:rPr>
                <w:b/>
                <w:sz w:val="18"/>
                <w:u w:val="single"/>
              </w:rPr>
              <w:t>.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04.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2021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г</w:t>
            </w:r>
            <w:r>
              <w:rPr>
                <w:sz w:val="18"/>
              </w:rPr>
              <w:t>.</w:t>
            </w:r>
          </w:p>
          <w:p w:rsidR="00777D84" w:rsidRDefault="009C380E">
            <w:pPr>
              <w:pStyle w:val="TableParagraph"/>
              <w:spacing w:line="244" w:lineRule="auto"/>
              <w:ind w:right="102"/>
              <w:jc w:val="both"/>
              <w:rPr>
                <w:sz w:val="18"/>
              </w:rPr>
            </w:pPr>
            <w:r>
              <w:rPr>
                <w:sz w:val="18"/>
              </w:rPr>
              <w:t>Предварительная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регистрация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ТОЛЬКО</w:t>
            </w:r>
            <w:r>
              <w:rPr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он-лайн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сайте</w:t>
            </w:r>
            <w:r>
              <w:rPr>
                <w:spacing w:val="1"/>
                <w:sz w:val="18"/>
              </w:rPr>
              <w:t xml:space="preserve">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http://rusdance.ru</w:t>
              </w:r>
              <w:r>
                <w:rPr>
                  <w:sz w:val="18"/>
                </w:rPr>
                <w:t>.</w:t>
              </w:r>
            </w:hyperlink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регистрации:</w:t>
            </w:r>
            <w:r>
              <w:rPr>
                <w:spacing w:val="1"/>
                <w:sz w:val="18"/>
              </w:rPr>
              <w:t xml:space="preserve"> </w:t>
            </w:r>
            <w:hyperlink r:id="rId10">
              <w:r>
                <w:rPr>
                  <w:color w:val="0000FF"/>
                  <w:sz w:val="18"/>
                  <w:u w:val="single" w:color="0000FF"/>
                </w:rPr>
                <w:t>http://rusdance.ru/document/36</w:t>
              </w:r>
            </w:hyperlink>
            <w:r>
              <w:rPr>
                <w:color w:val="0000FF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случае затруднения: 8-920-408-80-90.</w:t>
            </w:r>
          </w:p>
          <w:p w:rsidR="00777D84" w:rsidRDefault="009C380E">
            <w:pPr>
              <w:pStyle w:val="TableParagraph"/>
              <w:spacing w:line="240" w:lineRule="auto"/>
              <w:ind w:right="179"/>
              <w:jc w:val="both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При наличии изменений, пожалуйста, внесите их до окончания регистрации самостоятельно, после</w:t>
            </w:r>
            <w:r>
              <w:rPr>
                <w:b/>
                <w:color w:val="FF0000"/>
                <w:spacing w:val="-4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 xml:space="preserve">окончания регистрации сообщите о них по почте: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fsts-ofis@ya.ru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color w:val="FF0000"/>
                <w:sz w:val="20"/>
                <w:u w:val="thick" w:color="FF0000"/>
              </w:rPr>
              <w:t>(</w:t>
            </w:r>
            <w:r>
              <w:rPr>
                <w:b/>
                <w:color w:val="FF0000"/>
                <w:sz w:val="20"/>
                <w:u w:val="thick" w:color="FF0000"/>
              </w:rPr>
              <w:t>в данном случае услуга платная –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одно изменение 100 рублей</w:t>
            </w:r>
            <w:r>
              <w:rPr>
                <w:color w:val="FF0000"/>
                <w:sz w:val="20"/>
                <w:u w:val="single" w:color="FF0000"/>
              </w:rPr>
              <w:t>)</w:t>
            </w:r>
            <w:r>
              <w:rPr>
                <w:color w:val="FF0000"/>
                <w:sz w:val="20"/>
              </w:rPr>
              <w:t xml:space="preserve">. </w:t>
            </w:r>
            <w:r>
              <w:rPr>
                <w:b/>
                <w:color w:val="FF0000"/>
                <w:sz w:val="20"/>
              </w:rPr>
              <w:t>Этим мы уменьшим время ВАШЕЙ регистрации и добьемся точности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в плане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проведения соревнования.</w:t>
            </w:r>
            <w:r>
              <w:rPr>
                <w:b/>
                <w:color w:val="FF0000"/>
                <w:spacing w:val="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Добавления в</w:t>
            </w:r>
            <w:r>
              <w:rPr>
                <w:b/>
                <w:color w:val="FF0000"/>
                <w:spacing w:val="1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день</w:t>
            </w:r>
            <w:r>
              <w:rPr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соревнований</w:t>
            </w:r>
            <w:r>
              <w:rPr>
                <w:b/>
                <w:color w:val="FF0000"/>
                <w:spacing w:val="1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НЕВОЗМОЖНЫ</w:t>
            </w:r>
            <w:r>
              <w:rPr>
                <w:color w:val="FF0000"/>
                <w:sz w:val="20"/>
              </w:rPr>
              <w:t>.</w:t>
            </w:r>
          </w:p>
          <w:p w:rsidR="00777D84" w:rsidRDefault="009C380E">
            <w:pPr>
              <w:pStyle w:val="TableParagraph"/>
              <w:spacing w:line="192" w:lineRule="exact"/>
              <w:jc w:val="both"/>
              <w:rPr>
                <w:sz w:val="18"/>
              </w:rPr>
            </w:pPr>
            <w:r>
              <w:rPr>
                <w:sz w:val="18"/>
              </w:rPr>
              <w:t>Организаторы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8-910-758-50-10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(Тишкина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Ирина);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8-910-758-50-07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(Тишкин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Игорь);</w:t>
            </w:r>
            <w:r>
              <w:rPr>
                <w:spacing w:val="37"/>
                <w:sz w:val="18"/>
              </w:rPr>
              <w:t xml:space="preserve"> </w:t>
            </w:r>
            <w:hyperlink r:id="rId12">
              <w:r>
                <w:rPr>
                  <w:sz w:val="18"/>
                  <w:u w:val="single"/>
                </w:rPr>
                <w:t>tishkinyii@mail.ru</w:t>
              </w:r>
            </w:hyperlink>
          </w:p>
        </w:tc>
      </w:tr>
      <w:tr w:rsidR="00777D84">
        <w:trPr>
          <w:trHeight w:val="205"/>
        </w:trPr>
        <w:tc>
          <w:tcPr>
            <w:tcW w:w="1511" w:type="dxa"/>
            <w:shd w:val="clear" w:color="auto" w:fill="CCCCCC"/>
          </w:tcPr>
          <w:p w:rsidR="00777D84" w:rsidRDefault="009C380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Судьи:</w:t>
            </w:r>
          </w:p>
        </w:tc>
        <w:tc>
          <w:tcPr>
            <w:tcW w:w="9360" w:type="dxa"/>
          </w:tcPr>
          <w:p w:rsidR="00777D84" w:rsidRDefault="009C38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Аттестованные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судьи</w:t>
            </w:r>
            <w:r>
              <w:rPr>
                <w:spacing w:val="-4"/>
                <w:sz w:val="18"/>
              </w:rPr>
              <w:t xml:space="preserve"> </w:t>
            </w:r>
            <w:r w:rsidRPr="007134F1">
              <w:rPr>
                <w:sz w:val="18"/>
                <w:szCs w:val="18"/>
              </w:rPr>
              <w:t>ФСТС</w:t>
            </w:r>
            <w:r w:rsidR="007134F1" w:rsidRPr="007134F1">
              <w:rPr>
                <w:rFonts w:eastAsia="Verdana"/>
                <w:sz w:val="18"/>
                <w:szCs w:val="18"/>
              </w:rPr>
              <w:t xml:space="preserve"> и </w:t>
            </w:r>
            <w:r w:rsidR="007134F1" w:rsidRPr="007134F1">
              <w:rPr>
                <w:sz w:val="18"/>
                <w:szCs w:val="18"/>
              </w:rPr>
              <w:t>других</w:t>
            </w:r>
            <w:r w:rsidR="007134F1" w:rsidRPr="007134F1">
              <w:rPr>
                <w:sz w:val="18"/>
              </w:rPr>
              <w:t xml:space="preserve"> танцевальных организаций</w:t>
            </w:r>
            <w:r w:rsidR="007134F1">
              <w:rPr>
                <w:sz w:val="18"/>
              </w:rPr>
              <w:t>, а также п</w:t>
            </w:r>
            <w:r w:rsidR="007134F1" w:rsidRPr="007134F1">
              <w:rPr>
                <w:sz w:val="18"/>
              </w:rPr>
              <w:t>риглашённые специалисты по хореографии в сфере культуры и образования</w:t>
            </w:r>
          </w:p>
        </w:tc>
      </w:tr>
      <w:tr w:rsidR="00777D84">
        <w:trPr>
          <w:trHeight w:val="205"/>
        </w:trPr>
        <w:tc>
          <w:tcPr>
            <w:tcW w:w="1511" w:type="dxa"/>
            <w:shd w:val="clear" w:color="auto" w:fill="CCCCCC"/>
          </w:tcPr>
          <w:p w:rsidR="00777D84" w:rsidRDefault="009C380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Награждение:</w:t>
            </w:r>
          </w:p>
        </w:tc>
        <w:tc>
          <w:tcPr>
            <w:tcW w:w="9360" w:type="dxa"/>
          </w:tcPr>
          <w:p w:rsidR="00777D84" w:rsidRDefault="009C38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Медали,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кубки,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дипломы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ФСТС</w:t>
            </w:r>
          </w:p>
          <w:p w:rsidR="008B4E0E" w:rsidRDefault="008B4E0E">
            <w:pPr>
              <w:pStyle w:val="TableParagraph"/>
              <w:rPr>
                <w:sz w:val="18"/>
              </w:rPr>
            </w:pPr>
          </w:p>
        </w:tc>
      </w:tr>
      <w:tr w:rsidR="00777D84">
        <w:trPr>
          <w:trHeight w:val="210"/>
        </w:trPr>
        <w:tc>
          <w:tcPr>
            <w:tcW w:w="1511" w:type="dxa"/>
            <w:shd w:val="clear" w:color="auto" w:fill="CCCCCC"/>
          </w:tcPr>
          <w:p w:rsidR="00777D84" w:rsidRDefault="009C380E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Площадка:</w:t>
            </w:r>
          </w:p>
        </w:tc>
        <w:tc>
          <w:tcPr>
            <w:tcW w:w="9360" w:type="dxa"/>
          </w:tcPr>
          <w:p w:rsidR="00777D84" w:rsidRDefault="009C380E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20х16 метров, паркет</w:t>
            </w:r>
          </w:p>
          <w:p w:rsidR="008B4E0E" w:rsidRDefault="008B4E0E">
            <w:pPr>
              <w:pStyle w:val="TableParagraph"/>
              <w:spacing w:line="190" w:lineRule="exact"/>
              <w:rPr>
                <w:sz w:val="18"/>
              </w:rPr>
            </w:pPr>
          </w:p>
        </w:tc>
      </w:tr>
      <w:tr w:rsidR="00777D84">
        <w:trPr>
          <w:trHeight w:val="825"/>
        </w:trPr>
        <w:tc>
          <w:tcPr>
            <w:tcW w:w="1511" w:type="dxa"/>
            <w:shd w:val="clear" w:color="auto" w:fill="CCCCCC"/>
          </w:tcPr>
          <w:p w:rsidR="00777D84" w:rsidRDefault="009C380E">
            <w:pPr>
              <w:pStyle w:val="TableParagraph"/>
              <w:spacing w:line="237" w:lineRule="auto"/>
              <w:ind w:left="105" w:right="419"/>
              <w:rPr>
                <w:sz w:val="18"/>
              </w:rPr>
            </w:pPr>
            <w:r>
              <w:rPr>
                <w:spacing w:val="-1"/>
                <w:sz w:val="18"/>
              </w:rPr>
              <w:lastRenderedPageBreak/>
              <w:t>Финансовые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условия:</w:t>
            </w:r>
          </w:p>
        </w:tc>
        <w:tc>
          <w:tcPr>
            <w:tcW w:w="9360" w:type="dxa"/>
            <w:shd w:val="clear" w:color="auto" w:fill="F1F1F1"/>
          </w:tcPr>
          <w:p w:rsidR="007134F1" w:rsidRPr="007134F1" w:rsidRDefault="009C380E">
            <w:pPr>
              <w:pStyle w:val="TableParagraph"/>
              <w:spacing w:line="237" w:lineRule="auto"/>
              <w:rPr>
                <w:b/>
                <w:bCs/>
                <w:sz w:val="18"/>
              </w:rPr>
            </w:pPr>
            <w:r w:rsidRPr="007134F1">
              <w:rPr>
                <w:b/>
                <w:bCs/>
                <w:sz w:val="18"/>
              </w:rPr>
              <w:t xml:space="preserve">Сценические: </w:t>
            </w:r>
          </w:p>
          <w:p w:rsidR="007134F1" w:rsidRPr="007134F1" w:rsidRDefault="007134F1" w:rsidP="007134F1">
            <w:pPr>
              <w:pStyle w:val="TableParagraph"/>
              <w:rPr>
                <w:bCs/>
                <w:sz w:val="18"/>
              </w:rPr>
            </w:pPr>
            <w:r w:rsidRPr="007134F1">
              <w:rPr>
                <w:b/>
                <w:sz w:val="18"/>
              </w:rPr>
              <w:t xml:space="preserve">Для членов Федерации: </w:t>
            </w:r>
            <w:r w:rsidRPr="007134F1">
              <w:rPr>
                <w:bCs/>
                <w:sz w:val="18"/>
              </w:rPr>
              <w:t>соло, дуэт/пара 800 руб., группы – 600 руб. за танец.</w:t>
            </w:r>
          </w:p>
          <w:p w:rsidR="007134F1" w:rsidRPr="007134F1" w:rsidRDefault="007134F1">
            <w:pPr>
              <w:pStyle w:val="TableParagraph"/>
              <w:spacing w:line="237" w:lineRule="auto"/>
              <w:rPr>
                <w:bCs/>
                <w:sz w:val="18"/>
              </w:rPr>
            </w:pPr>
            <w:r w:rsidRPr="007134F1">
              <w:rPr>
                <w:b/>
                <w:sz w:val="18"/>
              </w:rPr>
              <w:t>Для иных танцоров</w:t>
            </w:r>
            <w:r>
              <w:rPr>
                <w:b/>
                <w:sz w:val="18"/>
              </w:rPr>
              <w:t>:</w:t>
            </w:r>
            <w:r w:rsidRPr="007134F1">
              <w:rPr>
                <w:b/>
                <w:sz w:val="18"/>
              </w:rPr>
              <w:t xml:space="preserve"> </w:t>
            </w:r>
            <w:r w:rsidRPr="007134F1">
              <w:rPr>
                <w:bCs/>
                <w:sz w:val="18"/>
              </w:rPr>
              <w:t>соло, дуэт/пара 1000 руб., группы – 800 руб. за танец.</w:t>
            </w:r>
          </w:p>
          <w:p w:rsidR="007134F1" w:rsidRPr="007134F1" w:rsidRDefault="009C380E">
            <w:pPr>
              <w:pStyle w:val="TableParagraph"/>
              <w:spacing w:before="2" w:line="206" w:lineRule="exact"/>
              <w:rPr>
                <w:b/>
                <w:bCs/>
                <w:spacing w:val="-2"/>
                <w:sz w:val="18"/>
              </w:rPr>
            </w:pPr>
            <w:r w:rsidRPr="007134F1">
              <w:rPr>
                <w:b/>
                <w:bCs/>
                <w:sz w:val="18"/>
              </w:rPr>
              <w:t>Спортивные:</w:t>
            </w:r>
            <w:r w:rsidRPr="007134F1">
              <w:rPr>
                <w:b/>
                <w:bCs/>
                <w:spacing w:val="-2"/>
                <w:sz w:val="18"/>
              </w:rPr>
              <w:t xml:space="preserve"> </w:t>
            </w:r>
          </w:p>
          <w:p w:rsidR="00E70EE5" w:rsidRDefault="00E70EE5" w:rsidP="00E70EE5">
            <w:pPr>
              <w:pStyle w:val="TableParagraph"/>
              <w:spacing w:before="2" w:line="206" w:lineRule="exact"/>
              <w:rPr>
                <w:b/>
                <w:sz w:val="18"/>
              </w:rPr>
            </w:pPr>
            <w:r w:rsidRPr="00E70EE5">
              <w:rPr>
                <w:b/>
                <w:sz w:val="18"/>
              </w:rPr>
              <w:t xml:space="preserve">Для членов Федерации: </w:t>
            </w:r>
            <w:r w:rsidRPr="00E70EE5">
              <w:rPr>
                <w:bCs/>
                <w:sz w:val="18"/>
              </w:rPr>
              <w:t>соло, дуэты, группы – 500 руб. за танец;</w:t>
            </w:r>
            <w:r w:rsidRPr="00E70EE5">
              <w:rPr>
                <w:b/>
                <w:sz w:val="18"/>
              </w:rPr>
              <w:t xml:space="preserve"> </w:t>
            </w:r>
          </w:p>
          <w:p w:rsidR="00E70EE5" w:rsidRPr="00E70EE5" w:rsidRDefault="00E70EE5" w:rsidP="00E70EE5">
            <w:pPr>
              <w:pStyle w:val="TableParagraph"/>
              <w:spacing w:before="2" w:line="206" w:lineRule="exact"/>
              <w:rPr>
                <w:bCs/>
                <w:sz w:val="18"/>
              </w:rPr>
            </w:pPr>
            <w:r w:rsidRPr="00E70EE5">
              <w:rPr>
                <w:b/>
                <w:sz w:val="18"/>
              </w:rPr>
              <w:t xml:space="preserve">Для иных танцоров: </w:t>
            </w:r>
            <w:r w:rsidRPr="00E70EE5">
              <w:rPr>
                <w:bCs/>
                <w:sz w:val="18"/>
              </w:rPr>
              <w:t>соло, дуэт, группы – 700 руб. за танец.</w:t>
            </w:r>
          </w:p>
          <w:p w:rsidR="00E70EE5" w:rsidRDefault="00E70EE5">
            <w:pPr>
              <w:pStyle w:val="TableParagraph"/>
              <w:spacing w:before="2" w:line="206" w:lineRule="exact"/>
              <w:rPr>
                <w:sz w:val="18"/>
              </w:rPr>
            </w:pPr>
          </w:p>
          <w:p w:rsidR="00777D84" w:rsidRDefault="009C380E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Внимание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благотворительный взнос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зрителей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рублей</w:t>
            </w:r>
          </w:p>
        </w:tc>
      </w:tr>
      <w:tr w:rsidR="00777D84">
        <w:trPr>
          <w:trHeight w:val="625"/>
        </w:trPr>
        <w:tc>
          <w:tcPr>
            <w:tcW w:w="1511" w:type="dxa"/>
            <w:shd w:val="clear" w:color="auto" w:fill="CCCCCC"/>
          </w:tcPr>
          <w:p w:rsidR="00777D84" w:rsidRDefault="009C380E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Музыкальное</w:t>
            </w:r>
          </w:p>
          <w:p w:rsidR="00777D84" w:rsidRDefault="009C380E">
            <w:pPr>
              <w:pStyle w:val="TableParagraph"/>
              <w:spacing w:before="3" w:line="240" w:lineRule="auto"/>
              <w:ind w:left="105"/>
              <w:rPr>
                <w:sz w:val="18"/>
              </w:rPr>
            </w:pPr>
            <w:r>
              <w:rPr>
                <w:sz w:val="18"/>
              </w:rPr>
              <w:t>сопровождение:</w:t>
            </w:r>
          </w:p>
        </w:tc>
        <w:tc>
          <w:tcPr>
            <w:tcW w:w="9360" w:type="dxa"/>
            <w:shd w:val="clear" w:color="auto" w:fill="F1F1F1"/>
          </w:tcPr>
          <w:p w:rsidR="00777D84" w:rsidRDefault="009C380E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sz w:val="18"/>
              </w:rPr>
              <w:t>Все музыкальное сопровождение в формате mp3 загружается на сайте для регистрации в он-лайн режиме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регистрации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конкретного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танцевального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номера.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рядом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названием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нажимаете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значок</w:t>
            </w:r>
          </w:p>
          <w:p w:rsidR="00777D84" w:rsidRDefault="009C380E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«нотка»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указываете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музыкой.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Подробнее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регистрации.</w:t>
            </w:r>
          </w:p>
        </w:tc>
      </w:tr>
      <w:tr w:rsidR="00777D84">
        <w:trPr>
          <w:trHeight w:val="205"/>
        </w:trPr>
        <w:tc>
          <w:tcPr>
            <w:tcW w:w="1511" w:type="dxa"/>
            <w:shd w:val="clear" w:color="auto" w:fill="CCCCCC"/>
          </w:tcPr>
          <w:p w:rsidR="00777D84" w:rsidRDefault="009C380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Проживание:</w:t>
            </w:r>
          </w:p>
        </w:tc>
        <w:tc>
          <w:tcPr>
            <w:tcW w:w="9360" w:type="dxa"/>
          </w:tcPr>
          <w:p w:rsidR="00777D84" w:rsidRDefault="009C38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командирующих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организаций</w:t>
            </w:r>
          </w:p>
          <w:p w:rsidR="008B4E0E" w:rsidRDefault="008B4E0E">
            <w:pPr>
              <w:pStyle w:val="TableParagraph"/>
              <w:rPr>
                <w:sz w:val="18"/>
              </w:rPr>
            </w:pPr>
          </w:p>
        </w:tc>
      </w:tr>
      <w:tr w:rsidR="00E70EE5">
        <w:trPr>
          <w:trHeight w:val="205"/>
        </w:trPr>
        <w:tc>
          <w:tcPr>
            <w:tcW w:w="1511" w:type="dxa"/>
            <w:shd w:val="clear" w:color="auto" w:fill="CCCCCC"/>
          </w:tcPr>
          <w:p w:rsidR="00E70EE5" w:rsidRDefault="00E70EE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Информация:</w:t>
            </w:r>
          </w:p>
        </w:tc>
        <w:tc>
          <w:tcPr>
            <w:tcW w:w="9360" w:type="dxa"/>
          </w:tcPr>
          <w:p w:rsidR="00E70EE5" w:rsidRPr="00E70EE5" w:rsidRDefault="00E70EE5" w:rsidP="00E70EE5">
            <w:pPr>
              <w:pStyle w:val="TableParagraph"/>
              <w:numPr>
                <w:ilvl w:val="0"/>
                <w:numId w:val="2"/>
              </w:numPr>
              <w:rPr>
                <w:sz w:val="18"/>
              </w:rPr>
            </w:pPr>
            <w:r w:rsidRPr="00E70EE5">
              <w:rPr>
                <w:sz w:val="18"/>
              </w:rPr>
              <w:t xml:space="preserve">В связи с ограничительными мерами по COVID-19, </w:t>
            </w:r>
            <w:r>
              <w:rPr>
                <w:sz w:val="18"/>
              </w:rPr>
              <w:t>д</w:t>
            </w:r>
            <w:r w:rsidRPr="00E70EE5">
              <w:rPr>
                <w:sz w:val="18"/>
              </w:rPr>
              <w:t>ля всех зрителей обязательно ношение масок</w:t>
            </w:r>
          </w:p>
          <w:p w:rsidR="00E70EE5" w:rsidRDefault="00E70EE5">
            <w:pPr>
              <w:pStyle w:val="TableParagraph"/>
              <w:rPr>
                <w:sz w:val="18"/>
              </w:rPr>
            </w:pPr>
          </w:p>
        </w:tc>
      </w:tr>
      <w:tr w:rsidR="0019010D">
        <w:trPr>
          <w:trHeight w:val="205"/>
        </w:trPr>
        <w:tc>
          <w:tcPr>
            <w:tcW w:w="1511" w:type="dxa"/>
            <w:shd w:val="clear" w:color="auto" w:fill="CCCCCC"/>
          </w:tcPr>
          <w:p w:rsidR="0019010D" w:rsidRDefault="0019010D" w:rsidP="0019010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Информация:</w:t>
            </w:r>
          </w:p>
        </w:tc>
        <w:tc>
          <w:tcPr>
            <w:tcW w:w="9360" w:type="dxa"/>
          </w:tcPr>
          <w:p w:rsidR="0019010D" w:rsidRDefault="0019010D" w:rsidP="0019010D">
            <w:pPr>
              <w:pStyle w:val="TableParagraph"/>
              <w:spacing w:line="242" w:lineRule="auto"/>
              <w:ind w:right="276"/>
              <w:rPr>
                <w:sz w:val="18"/>
              </w:rPr>
            </w:pPr>
            <w:r>
              <w:rPr>
                <w:sz w:val="18"/>
              </w:rPr>
              <w:t>Внимание: результаты выступления участников вносятся в национальный рейтинг-лист, по которому определяются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лучшие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танцоры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Лучшие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танцоры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имеют право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финансовую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поддержку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</w:p>
          <w:p w:rsidR="0019010D" w:rsidRPr="00E70EE5" w:rsidRDefault="0019010D" w:rsidP="0019010D">
            <w:pPr>
              <w:pStyle w:val="Table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Федерации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танцевального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спорта</w:t>
            </w:r>
          </w:p>
        </w:tc>
      </w:tr>
      <w:tr w:rsidR="0019010D">
        <w:trPr>
          <w:trHeight w:val="205"/>
        </w:trPr>
        <w:tc>
          <w:tcPr>
            <w:tcW w:w="1511" w:type="dxa"/>
            <w:shd w:val="clear" w:color="auto" w:fill="CCCCCC"/>
          </w:tcPr>
          <w:p w:rsidR="0019010D" w:rsidRDefault="0019010D" w:rsidP="0019010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Справки:</w:t>
            </w:r>
          </w:p>
        </w:tc>
        <w:tc>
          <w:tcPr>
            <w:tcW w:w="9360" w:type="dxa"/>
          </w:tcPr>
          <w:p w:rsidR="0019010D" w:rsidRDefault="0019010D" w:rsidP="0019010D">
            <w:pPr>
              <w:pStyle w:val="TableParagraph"/>
              <w:spacing w:line="242" w:lineRule="auto"/>
              <w:ind w:right="3745"/>
              <w:rPr>
                <w:b/>
                <w:sz w:val="18"/>
              </w:rPr>
            </w:pPr>
            <w:r>
              <w:rPr>
                <w:b/>
                <w:sz w:val="18"/>
              </w:rPr>
              <w:t>8-910-758-50-10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(Тишкина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Ирина);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8-910-758-50-07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(Тишкин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Игорь)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Внимательно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читайте правила!!!</w:t>
            </w:r>
          </w:p>
          <w:p w:rsidR="0019010D" w:rsidRPr="00E70EE5" w:rsidRDefault="0019010D" w:rsidP="0019010D">
            <w:pPr>
              <w:pStyle w:val="Table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ВОЗМОЖНЫ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ИЗМЕНЕНИЯ,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СЛЕДИТЕ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ИНФОРМАЦИЕЙ</w:t>
            </w:r>
          </w:p>
        </w:tc>
      </w:tr>
    </w:tbl>
    <w:p w:rsidR="009C380E" w:rsidRDefault="009C380E" w:rsidP="0019010D">
      <w:bookmarkStart w:id="0" w:name="_GoBack"/>
      <w:bookmarkEnd w:id="0"/>
    </w:p>
    <w:sectPr w:rsidR="009C380E" w:rsidSect="007A0644">
      <w:pgSz w:w="11910" w:h="16840"/>
      <w:pgMar w:top="1000" w:right="18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C24AD"/>
    <w:multiLevelType w:val="hybridMultilevel"/>
    <w:tmpl w:val="71E8450C"/>
    <w:lvl w:ilvl="0" w:tplc="6B7C11D8">
      <w:numFmt w:val="bullet"/>
      <w:lvlText w:val="-"/>
      <w:lvlJc w:val="left"/>
      <w:pPr>
        <w:ind w:left="5351" w:hanging="95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A7695C0">
      <w:numFmt w:val="bullet"/>
      <w:lvlText w:val="•"/>
      <w:lvlJc w:val="left"/>
      <w:pPr>
        <w:ind w:left="5759" w:hanging="95"/>
      </w:pPr>
      <w:rPr>
        <w:rFonts w:hint="default"/>
        <w:lang w:val="ru-RU" w:eastAsia="en-US" w:bidi="ar-SA"/>
      </w:rPr>
    </w:lvl>
    <w:lvl w:ilvl="2" w:tplc="6C162902">
      <w:numFmt w:val="bullet"/>
      <w:lvlText w:val="•"/>
      <w:lvlJc w:val="left"/>
      <w:pPr>
        <w:ind w:left="6158" w:hanging="95"/>
      </w:pPr>
      <w:rPr>
        <w:rFonts w:hint="default"/>
        <w:lang w:val="ru-RU" w:eastAsia="en-US" w:bidi="ar-SA"/>
      </w:rPr>
    </w:lvl>
    <w:lvl w:ilvl="3" w:tplc="7DF0EC2C">
      <w:numFmt w:val="bullet"/>
      <w:lvlText w:val="•"/>
      <w:lvlJc w:val="left"/>
      <w:pPr>
        <w:ind w:left="6557" w:hanging="95"/>
      </w:pPr>
      <w:rPr>
        <w:rFonts w:hint="default"/>
        <w:lang w:val="ru-RU" w:eastAsia="en-US" w:bidi="ar-SA"/>
      </w:rPr>
    </w:lvl>
    <w:lvl w:ilvl="4" w:tplc="D5F6C434">
      <w:numFmt w:val="bullet"/>
      <w:lvlText w:val="•"/>
      <w:lvlJc w:val="left"/>
      <w:pPr>
        <w:ind w:left="6956" w:hanging="95"/>
      </w:pPr>
      <w:rPr>
        <w:rFonts w:hint="default"/>
        <w:lang w:val="ru-RU" w:eastAsia="en-US" w:bidi="ar-SA"/>
      </w:rPr>
    </w:lvl>
    <w:lvl w:ilvl="5" w:tplc="AE101588">
      <w:numFmt w:val="bullet"/>
      <w:lvlText w:val="•"/>
      <w:lvlJc w:val="left"/>
      <w:pPr>
        <w:ind w:left="7355" w:hanging="95"/>
      </w:pPr>
      <w:rPr>
        <w:rFonts w:hint="default"/>
        <w:lang w:val="ru-RU" w:eastAsia="en-US" w:bidi="ar-SA"/>
      </w:rPr>
    </w:lvl>
    <w:lvl w:ilvl="6" w:tplc="52C4B81C">
      <w:numFmt w:val="bullet"/>
      <w:lvlText w:val="•"/>
      <w:lvlJc w:val="left"/>
      <w:pPr>
        <w:ind w:left="7754" w:hanging="95"/>
      </w:pPr>
      <w:rPr>
        <w:rFonts w:hint="default"/>
        <w:lang w:val="ru-RU" w:eastAsia="en-US" w:bidi="ar-SA"/>
      </w:rPr>
    </w:lvl>
    <w:lvl w:ilvl="7" w:tplc="A39AE9BA">
      <w:numFmt w:val="bullet"/>
      <w:lvlText w:val="•"/>
      <w:lvlJc w:val="left"/>
      <w:pPr>
        <w:ind w:left="8153" w:hanging="95"/>
      </w:pPr>
      <w:rPr>
        <w:rFonts w:hint="default"/>
        <w:lang w:val="ru-RU" w:eastAsia="en-US" w:bidi="ar-SA"/>
      </w:rPr>
    </w:lvl>
    <w:lvl w:ilvl="8" w:tplc="2A2E8C3C">
      <w:numFmt w:val="bullet"/>
      <w:lvlText w:val="•"/>
      <w:lvlJc w:val="left"/>
      <w:pPr>
        <w:ind w:left="8552" w:hanging="95"/>
      </w:pPr>
      <w:rPr>
        <w:rFonts w:hint="default"/>
        <w:lang w:val="ru-RU" w:eastAsia="en-US" w:bidi="ar-SA"/>
      </w:rPr>
    </w:lvl>
  </w:abstractNum>
  <w:abstractNum w:abstractNumId="1">
    <w:nsid w:val="76306C49"/>
    <w:multiLevelType w:val="hybridMultilevel"/>
    <w:tmpl w:val="14BE1EB0"/>
    <w:lvl w:ilvl="0" w:tplc="C01A2308">
      <w:numFmt w:val="bullet"/>
      <w:lvlText w:val="-"/>
      <w:lvlJc w:val="left"/>
      <w:pPr>
        <w:ind w:left="108" w:hanging="252"/>
      </w:pPr>
      <w:rPr>
        <w:rFonts w:ascii="Verdana" w:eastAsia="Verdana" w:hAnsi="Verdana" w:cs="Verdana" w:hint="default"/>
        <w:color w:val="C00000"/>
        <w:w w:val="100"/>
        <w:sz w:val="22"/>
        <w:szCs w:val="22"/>
        <w:lang w:val="ru-RU" w:eastAsia="en-US" w:bidi="ar-SA"/>
      </w:rPr>
    </w:lvl>
    <w:lvl w:ilvl="1" w:tplc="5A32C210">
      <w:numFmt w:val="bullet"/>
      <w:lvlText w:val="•"/>
      <w:lvlJc w:val="left"/>
      <w:pPr>
        <w:ind w:left="1024" w:hanging="252"/>
      </w:pPr>
      <w:rPr>
        <w:rFonts w:hint="default"/>
        <w:lang w:val="ru-RU" w:eastAsia="en-US" w:bidi="ar-SA"/>
      </w:rPr>
    </w:lvl>
    <w:lvl w:ilvl="2" w:tplc="9912B4AC">
      <w:numFmt w:val="bullet"/>
      <w:lvlText w:val="•"/>
      <w:lvlJc w:val="left"/>
      <w:pPr>
        <w:ind w:left="1949" w:hanging="252"/>
      </w:pPr>
      <w:rPr>
        <w:rFonts w:hint="default"/>
        <w:lang w:val="ru-RU" w:eastAsia="en-US" w:bidi="ar-SA"/>
      </w:rPr>
    </w:lvl>
    <w:lvl w:ilvl="3" w:tplc="D2EC47AE">
      <w:numFmt w:val="bullet"/>
      <w:lvlText w:val="•"/>
      <w:lvlJc w:val="left"/>
      <w:pPr>
        <w:ind w:left="2873" w:hanging="252"/>
      </w:pPr>
      <w:rPr>
        <w:rFonts w:hint="default"/>
        <w:lang w:val="ru-RU" w:eastAsia="en-US" w:bidi="ar-SA"/>
      </w:rPr>
    </w:lvl>
    <w:lvl w:ilvl="4" w:tplc="6DB653E8">
      <w:numFmt w:val="bullet"/>
      <w:lvlText w:val="•"/>
      <w:lvlJc w:val="left"/>
      <w:pPr>
        <w:ind w:left="3798" w:hanging="252"/>
      </w:pPr>
      <w:rPr>
        <w:rFonts w:hint="default"/>
        <w:lang w:val="ru-RU" w:eastAsia="en-US" w:bidi="ar-SA"/>
      </w:rPr>
    </w:lvl>
    <w:lvl w:ilvl="5" w:tplc="824AC414">
      <w:numFmt w:val="bullet"/>
      <w:lvlText w:val="•"/>
      <w:lvlJc w:val="left"/>
      <w:pPr>
        <w:ind w:left="4722" w:hanging="252"/>
      </w:pPr>
      <w:rPr>
        <w:rFonts w:hint="default"/>
        <w:lang w:val="ru-RU" w:eastAsia="en-US" w:bidi="ar-SA"/>
      </w:rPr>
    </w:lvl>
    <w:lvl w:ilvl="6" w:tplc="D2466E44">
      <w:numFmt w:val="bullet"/>
      <w:lvlText w:val="•"/>
      <w:lvlJc w:val="left"/>
      <w:pPr>
        <w:ind w:left="5647" w:hanging="252"/>
      </w:pPr>
      <w:rPr>
        <w:rFonts w:hint="default"/>
        <w:lang w:val="ru-RU" w:eastAsia="en-US" w:bidi="ar-SA"/>
      </w:rPr>
    </w:lvl>
    <w:lvl w:ilvl="7" w:tplc="85FA3D26">
      <w:numFmt w:val="bullet"/>
      <w:lvlText w:val="•"/>
      <w:lvlJc w:val="left"/>
      <w:pPr>
        <w:ind w:left="6571" w:hanging="252"/>
      </w:pPr>
      <w:rPr>
        <w:rFonts w:hint="default"/>
        <w:lang w:val="ru-RU" w:eastAsia="en-US" w:bidi="ar-SA"/>
      </w:rPr>
    </w:lvl>
    <w:lvl w:ilvl="8" w:tplc="63008FC0">
      <w:numFmt w:val="bullet"/>
      <w:lvlText w:val="•"/>
      <w:lvlJc w:val="left"/>
      <w:pPr>
        <w:ind w:left="7496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7D84"/>
    <w:rsid w:val="0019010D"/>
    <w:rsid w:val="007134F1"/>
    <w:rsid w:val="00777D84"/>
    <w:rsid w:val="007A0644"/>
    <w:rsid w:val="008262B4"/>
    <w:rsid w:val="008B4E0E"/>
    <w:rsid w:val="009C380E"/>
    <w:rsid w:val="00A61151"/>
    <w:rsid w:val="00E7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6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0644"/>
    <w:rPr>
      <w:b/>
      <w:bCs/>
      <w:sz w:val="24"/>
      <w:szCs w:val="24"/>
    </w:rPr>
  </w:style>
  <w:style w:type="paragraph" w:styleId="a4">
    <w:name w:val="Title"/>
    <w:basedOn w:val="a"/>
    <w:uiPriority w:val="10"/>
    <w:qFormat/>
    <w:rsid w:val="007A0644"/>
    <w:pPr>
      <w:spacing w:before="231"/>
      <w:ind w:left="3027" w:right="22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A0644"/>
  </w:style>
  <w:style w:type="paragraph" w:customStyle="1" w:styleId="TableParagraph">
    <w:name w:val="Table Paragraph"/>
    <w:basedOn w:val="a"/>
    <w:uiPriority w:val="1"/>
    <w:qFormat/>
    <w:rsid w:val="007A0644"/>
    <w:pPr>
      <w:spacing w:line="185" w:lineRule="exact"/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danc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docviewer.yandex.ru/r.xml?sk=y547d4476a45304755513b0ebeeb0f66a&amp;url=mailto%3ATishkinyii%40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fsts-ofis@y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dance.ru/document/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danc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5C0E-C642-4FDB-BB20-BB899A17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2</cp:revision>
  <dcterms:created xsi:type="dcterms:W3CDTF">2021-04-04T19:04:00Z</dcterms:created>
  <dcterms:modified xsi:type="dcterms:W3CDTF">2021-04-04T19:04:00Z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2021-04-02T00:00:00Z</vt:filetime>
  </property>
</Properties>
</file>